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AE" w:rsidRPr="00C85C2E" w:rsidRDefault="005A3E82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Заявка на выпускника</w:t>
      </w:r>
      <w:r w:rsidR="0024047E">
        <w:rPr>
          <w:rFonts w:ascii="Times New Roman" w:hAnsi="Times New Roman" w:cs="Times New Roman"/>
          <w:sz w:val="28"/>
          <w:szCs w:val="28"/>
        </w:rPr>
        <w:t xml:space="preserve"> (ОБРАЗЕЦ)</w:t>
      </w:r>
    </w:p>
    <w:p w:rsidR="00B3586C" w:rsidRPr="00C85C2E" w:rsidRDefault="00B3586C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(</w:t>
      </w:r>
      <w:r w:rsidR="00C340C1" w:rsidRPr="00C85C2E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C85C2E">
        <w:rPr>
          <w:rFonts w:ascii="Times New Roman" w:hAnsi="Times New Roman" w:cs="Times New Roman"/>
          <w:b/>
          <w:sz w:val="28"/>
          <w:szCs w:val="28"/>
        </w:rPr>
        <w:t>зап</w:t>
      </w:r>
      <w:r w:rsidR="005A3E82" w:rsidRPr="00C85C2E">
        <w:rPr>
          <w:rFonts w:ascii="Times New Roman" w:hAnsi="Times New Roman" w:cs="Times New Roman"/>
          <w:b/>
          <w:sz w:val="28"/>
          <w:szCs w:val="28"/>
        </w:rPr>
        <w:t>олняется на каждый профиль</w:t>
      </w:r>
      <w:r w:rsidRPr="00C85C2E">
        <w:rPr>
          <w:rFonts w:ascii="Times New Roman" w:hAnsi="Times New Roman" w:cs="Times New Roman"/>
          <w:b/>
          <w:sz w:val="28"/>
          <w:szCs w:val="28"/>
        </w:rPr>
        <w:t xml:space="preserve"> отдельно</w:t>
      </w:r>
      <w:r w:rsidR="00563FE6" w:rsidRPr="0056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FE6" w:rsidRPr="00CB7496">
        <w:rPr>
          <w:rFonts w:ascii="Times New Roman" w:hAnsi="Times New Roman" w:cs="Times New Roman"/>
          <w:b/>
          <w:sz w:val="28"/>
          <w:szCs w:val="28"/>
        </w:rPr>
        <w:t>и оформляется приложением к официальному письму от предприятия</w:t>
      </w:r>
      <w:r w:rsidR="00563FE6" w:rsidRPr="00CB749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9" w:type="dxa"/>
        <w:tblInd w:w="-1168" w:type="dxa"/>
        <w:tblLook w:val="04A0"/>
      </w:tblPr>
      <w:tblGrid>
        <w:gridCol w:w="4537"/>
        <w:gridCol w:w="6662"/>
      </w:tblGrid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6662" w:type="dxa"/>
          </w:tcPr>
          <w:p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Спецмонтажпроект</w:t>
            </w:r>
            <w:proofErr w:type="spellEnd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662" w:type="dxa"/>
          </w:tcPr>
          <w:p w:rsidR="001F10AE" w:rsidRPr="00563FE6" w:rsidRDefault="00C85C2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монтаж </w:t>
            </w:r>
            <w:r w:rsidR="00B3586C" w:rsidRPr="00563FE6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</w:tc>
      </w:tr>
      <w:tr w:rsidR="0024047E" w:rsidRPr="00C85C2E" w:rsidTr="00C85C2E">
        <w:tc>
          <w:tcPr>
            <w:tcW w:w="4537" w:type="dxa"/>
          </w:tcPr>
          <w:p w:rsidR="0024047E" w:rsidRPr="00563FE6" w:rsidRDefault="0024047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Наличие в структуре собственности ин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странного капитала с долей более 75 %   (да/нет)</w:t>
            </w:r>
          </w:p>
        </w:tc>
        <w:tc>
          <w:tcPr>
            <w:tcW w:w="6662" w:type="dxa"/>
          </w:tcPr>
          <w:p w:rsidR="0024047E" w:rsidRPr="00563FE6" w:rsidRDefault="002F506F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Ф.И.О. руководителя:</w:t>
            </w:r>
          </w:p>
        </w:tc>
        <w:tc>
          <w:tcPr>
            <w:tcW w:w="6662" w:type="dxa"/>
          </w:tcPr>
          <w:p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Иванович, генеральный директор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Адрес организации:</w:t>
            </w:r>
          </w:p>
        </w:tc>
        <w:tc>
          <w:tcPr>
            <w:tcW w:w="6662" w:type="dxa"/>
          </w:tcPr>
          <w:p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Читинская обл., г. Чита, ул. Декабристов, д.1, стр. 2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662" w:type="dxa"/>
          </w:tcPr>
          <w:p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+7 (3022) 55-55-55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представителя отдела кадров (контактный телефон, </w:t>
            </w:r>
            <w:r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Козлова Екатерина Владимировна, заместитель генерального директора по работе с персоналом,</w:t>
            </w:r>
            <w:r w:rsidR="00563F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+7 (3022) 12-34-56, 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HRSMP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471F4"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10AE" w:rsidRPr="00C85C2E" w:rsidTr="00C85C2E">
        <w:trPr>
          <w:trHeight w:val="505"/>
        </w:trPr>
        <w:tc>
          <w:tcPr>
            <w:tcW w:w="4537" w:type="dxa"/>
          </w:tcPr>
          <w:p w:rsidR="001F10AE" w:rsidRPr="00563FE6" w:rsidRDefault="00AA7B2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Выпускники какого профиля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требуется:</w:t>
            </w:r>
          </w:p>
        </w:tc>
        <w:tc>
          <w:tcPr>
            <w:tcW w:w="6662" w:type="dxa"/>
          </w:tcPr>
          <w:p w:rsidR="001F10AE" w:rsidRPr="00563FE6" w:rsidRDefault="00AA7B23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«Электроснабжение»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8B592F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Требуемый у</w:t>
            </w:r>
            <w:r w:rsidR="00AA7B23" w:rsidRPr="00563FE6">
              <w:rPr>
                <w:rFonts w:ascii="Times New Roman" w:hAnsi="Times New Roman" w:cs="Times New Roman"/>
                <w:sz w:val="24"/>
                <w:szCs w:val="24"/>
              </w:rPr>
              <w:t>ровень образования (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бак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>лавр, магистр</w:t>
            </w:r>
            <w:r w:rsidR="00EF0D92" w:rsidRPr="00563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06F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D92" w:rsidRPr="00563FE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:rsidR="001F10AE" w:rsidRPr="00563FE6" w:rsidRDefault="00AA7B23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F10AE" w:rsidRPr="00563FE6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выпускников:</w:t>
            </w:r>
          </w:p>
        </w:tc>
        <w:tc>
          <w:tcPr>
            <w:tcW w:w="6662" w:type="dxa"/>
          </w:tcPr>
          <w:p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0AE" w:rsidRPr="00C85C2E" w:rsidTr="00C85C2E">
        <w:tc>
          <w:tcPr>
            <w:tcW w:w="11199" w:type="dxa"/>
            <w:gridSpan w:val="2"/>
          </w:tcPr>
          <w:p w:rsidR="001F10AE" w:rsidRPr="00563FE6" w:rsidRDefault="001F10AE" w:rsidP="00A04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Условия работы</w:t>
            </w:r>
            <w:r w:rsidRPr="00563F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Должность (основные функциональные обязанности):</w:t>
            </w:r>
          </w:p>
        </w:tc>
        <w:tc>
          <w:tcPr>
            <w:tcW w:w="6662" w:type="dxa"/>
          </w:tcPr>
          <w:p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Инженер-электрик 3 категории</w:t>
            </w:r>
          </w:p>
          <w:p w:rsidR="001F10AE" w:rsidRPr="00563FE6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</w:tc>
        <w:tc>
          <w:tcPr>
            <w:tcW w:w="6662" w:type="dxa"/>
          </w:tcPr>
          <w:p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8 часовой рабочий день, 2 выходных (суббота, воскресенье)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9471F4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</w:tc>
        <w:tc>
          <w:tcPr>
            <w:tcW w:w="6662" w:type="dxa"/>
          </w:tcPr>
          <w:p w:rsidR="001F10AE" w:rsidRPr="00563FE6" w:rsidRDefault="00843D08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Дополнительное денежное вознагражд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ние:</w:t>
            </w:r>
          </w:p>
        </w:tc>
        <w:tc>
          <w:tcPr>
            <w:tcW w:w="6662" w:type="dxa"/>
          </w:tcPr>
          <w:p w:rsidR="009471F4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Премия 20 % от суммы основного оклада, по результатам р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боты возможно получение стимулирующей надбавки в разм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ре до 50%. Подъемные по приезду 25 тыс. рублей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Предоставляемое жильё:</w:t>
            </w:r>
          </w:p>
        </w:tc>
        <w:tc>
          <w:tcPr>
            <w:tcW w:w="6662" w:type="dxa"/>
          </w:tcPr>
          <w:p w:rsidR="009471F4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Семейным – благоустроенное общежитие квартирного типа, одиноким – оплата в размере 50 % съема жилья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Социальные льготы и гарантии:</w:t>
            </w:r>
          </w:p>
        </w:tc>
        <w:tc>
          <w:tcPr>
            <w:tcW w:w="6662" w:type="dxa"/>
          </w:tcPr>
          <w:p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полный </w:t>
            </w:r>
            <w:proofErr w:type="spellStart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соцпакет</w:t>
            </w:r>
            <w:proofErr w:type="spellEnd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, медицинское обслуживание, медицинское страхование, санаторно-курортное обеспечение, предоставл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ние места в дошкольном образовательном учреждении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Предусматриваемые стажировки мол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дых специалистов:</w:t>
            </w:r>
          </w:p>
        </w:tc>
        <w:tc>
          <w:tcPr>
            <w:tcW w:w="6662" w:type="dxa"/>
          </w:tcPr>
          <w:p w:rsidR="00797F2A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один раз в 5 лет, стажировки на ведущих профильных предприятиях</w:t>
            </w:r>
          </w:p>
        </w:tc>
      </w:tr>
      <w:tr w:rsidR="00F53CEC" w:rsidRPr="00C85C2E" w:rsidTr="00C85C2E">
        <w:tc>
          <w:tcPr>
            <w:tcW w:w="4537" w:type="dxa"/>
            <w:vAlign w:val="center"/>
          </w:tcPr>
          <w:p w:rsidR="00F53CEC" w:rsidRPr="00563FE6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62" w:type="dxa"/>
          </w:tcPr>
          <w:p w:rsidR="009471F4" w:rsidRPr="00563FE6" w:rsidRDefault="00AC02BA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На предприятии действует программа поддержки творческих инициатив молодежи.</w:t>
            </w:r>
          </w:p>
        </w:tc>
      </w:tr>
      <w:tr w:rsidR="00F53CEC" w:rsidRPr="00C85C2E" w:rsidTr="00C85C2E">
        <w:tc>
          <w:tcPr>
            <w:tcW w:w="4537" w:type="dxa"/>
            <w:vAlign w:val="center"/>
          </w:tcPr>
          <w:p w:rsidR="00F53CEC" w:rsidRPr="00563FE6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</w:t>
            </w:r>
          </w:p>
        </w:tc>
        <w:tc>
          <w:tcPr>
            <w:tcW w:w="6662" w:type="dxa"/>
          </w:tcPr>
          <w:p w:rsidR="00F53CEC" w:rsidRPr="00563FE6" w:rsidRDefault="00501D6A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ноября </w:t>
            </w:r>
            <w:r w:rsidR="00817699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AC02BA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63FE6" w:rsidRPr="00CB7496" w:rsidTr="0033536C">
        <w:tc>
          <w:tcPr>
            <w:tcW w:w="11199" w:type="dxa"/>
            <w:gridSpan w:val="2"/>
            <w:vAlign w:val="center"/>
          </w:tcPr>
          <w:p w:rsidR="00563FE6" w:rsidRPr="00563FE6" w:rsidRDefault="00563FE6" w:rsidP="0033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63FE6" w:rsidRPr="00CB7496" w:rsidTr="00563FE6">
        <w:trPr>
          <w:trHeight w:val="823"/>
        </w:trPr>
        <w:tc>
          <w:tcPr>
            <w:tcW w:w="4537" w:type="dxa"/>
            <w:vAlign w:val="center"/>
          </w:tcPr>
          <w:p w:rsidR="00563FE6" w:rsidRPr="00563FE6" w:rsidRDefault="00563FE6" w:rsidP="0033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Количество мест и условия приема на практику(предоставление жилья, труд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устройство, оплата проезда )</w:t>
            </w:r>
            <w:bookmarkStart w:id="0" w:name="_GoBack"/>
            <w:bookmarkEnd w:id="0"/>
          </w:p>
        </w:tc>
        <w:tc>
          <w:tcPr>
            <w:tcW w:w="6662" w:type="dxa"/>
            <w:vAlign w:val="center"/>
          </w:tcPr>
          <w:p w:rsidR="00563FE6" w:rsidRPr="00563FE6" w:rsidRDefault="00563FE6" w:rsidP="0033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68" w:rsidRPr="00C85C2E" w:rsidTr="002B6F62">
        <w:tc>
          <w:tcPr>
            <w:tcW w:w="11199" w:type="dxa"/>
            <w:gridSpan w:val="2"/>
            <w:vAlign w:val="center"/>
          </w:tcPr>
          <w:p w:rsidR="00C11468" w:rsidRPr="003065FF" w:rsidRDefault="00C11468" w:rsidP="00325D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7B30EE"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аявки на выпускников 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просим присылать по адресу : 153003, г. Иваново, ул. Рабфаковская, </w:t>
            </w:r>
            <w:r w:rsidR="007B30EE"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д. 34, ИГЭУ, отдел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производственной подготовки, трудоустройства и распределения молодых специалистов</w:t>
            </w:r>
            <w:r w:rsidR="00325D9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30EE"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timoshin</w:t>
            </w:r>
            <w:proofErr w:type="spellEnd"/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uu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ispu</w:t>
            </w:r>
            <w:proofErr w:type="spellEnd"/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325D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тел.</w:t>
            </w:r>
            <w:r w:rsidR="00325D9C">
              <w:rPr>
                <w:sz w:val="18"/>
                <w:szCs w:val="18"/>
              </w:rPr>
              <w:t xml:space="preserve"> </w:t>
            </w:r>
            <w:r w:rsidR="00325D9C">
              <w:rPr>
                <w:rFonts w:ascii="Times New Roman" w:hAnsi="Times New Roman" w:cs="Times New Roman"/>
                <w:i/>
                <w:sz w:val="24"/>
                <w:szCs w:val="24"/>
              </w:rPr>
              <w:t>8 (4932) 26-98-02</w:t>
            </w:r>
          </w:p>
        </w:tc>
      </w:tr>
    </w:tbl>
    <w:p w:rsidR="0024047E" w:rsidRPr="00C11468" w:rsidRDefault="0024047E" w:rsidP="00C11468">
      <w:pPr>
        <w:rPr>
          <w:rFonts w:ascii="Times New Roman" w:hAnsi="Times New Roman" w:cs="Times New Roman"/>
          <w:sz w:val="24"/>
          <w:szCs w:val="24"/>
        </w:rPr>
      </w:pPr>
    </w:p>
    <w:sectPr w:rsidR="0024047E" w:rsidRPr="00C11468" w:rsidSect="00A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autoHyphenation/>
  <w:characterSpacingControl w:val="doNotCompress"/>
  <w:compat>
    <w:useFELayout/>
  </w:compat>
  <w:rsids>
    <w:rsidRoot w:val="001F10AE"/>
    <w:rsid w:val="00085591"/>
    <w:rsid w:val="000D24D2"/>
    <w:rsid w:val="001262BF"/>
    <w:rsid w:val="001C37FD"/>
    <w:rsid w:val="001F0575"/>
    <w:rsid w:val="001F10AE"/>
    <w:rsid w:val="0024047E"/>
    <w:rsid w:val="0024435F"/>
    <w:rsid w:val="002F506F"/>
    <w:rsid w:val="003065FF"/>
    <w:rsid w:val="00325D9C"/>
    <w:rsid w:val="00380BB1"/>
    <w:rsid w:val="00380C02"/>
    <w:rsid w:val="003E23F8"/>
    <w:rsid w:val="00467DD6"/>
    <w:rsid w:val="00501D6A"/>
    <w:rsid w:val="00563FE6"/>
    <w:rsid w:val="00584035"/>
    <w:rsid w:val="005A0FC8"/>
    <w:rsid w:val="005A271E"/>
    <w:rsid w:val="005A3E82"/>
    <w:rsid w:val="005B72BA"/>
    <w:rsid w:val="0062593F"/>
    <w:rsid w:val="00696C5E"/>
    <w:rsid w:val="00732218"/>
    <w:rsid w:val="007406BD"/>
    <w:rsid w:val="00797F2A"/>
    <w:rsid w:val="007B30EE"/>
    <w:rsid w:val="008029D1"/>
    <w:rsid w:val="00817699"/>
    <w:rsid w:val="00843D08"/>
    <w:rsid w:val="00874A63"/>
    <w:rsid w:val="00887B9B"/>
    <w:rsid w:val="008B592F"/>
    <w:rsid w:val="008D0D0C"/>
    <w:rsid w:val="008E3606"/>
    <w:rsid w:val="009471F4"/>
    <w:rsid w:val="009A676D"/>
    <w:rsid w:val="009D45D3"/>
    <w:rsid w:val="00A048AE"/>
    <w:rsid w:val="00AA7B23"/>
    <w:rsid w:val="00AC02BA"/>
    <w:rsid w:val="00AE3D61"/>
    <w:rsid w:val="00B3586C"/>
    <w:rsid w:val="00BE1924"/>
    <w:rsid w:val="00C11468"/>
    <w:rsid w:val="00C340C1"/>
    <w:rsid w:val="00C66F81"/>
    <w:rsid w:val="00C85C2E"/>
    <w:rsid w:val="00CC6CA0"/>
    <w:rsid w:val="00CD71C2"/>
    <w:rsid w:val="00CE5904"/>
    <w:rsid w:val="00D82B56"/>
    <w:rsid w:val="00D974C7"/>
    <w:rsid w:val="00E114A8"/>
    <w:rsid w:val="00EF0D92"/>
    <w:rsid w:val="00F53CEC"/>
    <w:rsid w:val="00F540C3"/>
    <w:rsid w:val="00F64247"/>
    <w:rsid w:val="00F82D5F"/>
    <w:rsid w:val="00FC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EB22-A2B9-4963-8554-AB562B98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</dc:creator>
  <cp:keywords/>
  <dc:description/>
  <cp:lastModifiedBy>prakt</cp:lastModifiedBy>
  <cp:revision>55</cp:revision>
  <cp:lastPrinted>2019-09-16T07:10:00Z</cp:lastPrinted>
  <dcterms:created xsi:type="dcterms:W3CDTF">2012-09-24T11:08:00Z</dcterms:created>
  <dcterms:modified xsi:type="dcterms:W3CDTF">2021-09-21T07:18:00Z</dcterms:modified>
</cp:coreProperties>
</file>