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FF" w:rsidRDefault="003E4093" w:rsidP="003E4093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E4093">
        <w:rPr>
          <w:rFonts w:ascii="Times New Roman" w:hAnsi="Times New Roman" w:cs="Times New Roman"/>
          <w:sz w:val="24"/>
          <w:szCs w:val="24"/>
        </w:rPr>
        <w:t>УДК</w:t>
      </w:r>
      <w:proofErr w:type="gramStart"/>
      <w:r w:rsidRPr="003E40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4093">
        <w:rPr>
          <w:rFonts w:ascii="Times New Roman" w:hAnsi="Times New Roman" w:cs="Times New Roman"/>
          <w:sz w:val="24"/>
          <w:szCs w:val="24"/>
        </w:rPr>
        <w:t>.</w:t>
      </w:r>
    </w:p>
    <w:p w:rsidR="003E4093" w:rsidRDefault="003E4093" w:rsidP="003E4093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3E4093" w:rsidRDefault="003E4093" w:rsidP="003E4093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E4093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ИМИТАЦИОННОЕ МОДЕЛИРОВАНИЕ АСИНХРОННОГО ЭЛЕКТРОПРИВОДА НА БАЗЕ МАТРИЧНОГО ПРЕОБРАЗОВАТЕЛЯ ЧАСТОТЫ</w:t>
      </w:r>
    </w:p>
    <w:p w:rsidR="003E4093" w:rsidRDefault="003E4093" w:rsidP="003E4093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E4093" w:rsidRDefault="003E4093" w:rsidP="003E4093">
      <w:pPr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E4093">
        <w:rPr>
          <w:rFonts w:ascii="Times New Roman" w:hAnsi="Times New Roman" w:cs="Times New Roman"/>
          <w:bCs/>
          <w:sz w:val="24"/>
          <w:szCs w:val="24"/>
          <w:vertAlign w:val="superscript"/>
          <w:lang w:bidi="ru-RU"/>
        </w:rPr>
        <w:t>1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Иванов Иван Иванович</w:t>
      </w:r>
      <w:r w:rsidRPr="003E409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Pr="003E4093">
        <w:rPr>
          <w:rFonts w:ascii="Times New Roman" w:hAnsi="Times New Roman" w:cs="Times New Roman"/>
          <w:bCs/>
          <w:sz w:val="24"/>
          <w:szCs w:val="24"/>
          <w:vertAlign w:val="superscript"/>
          <w:lang w:bidi="ru-RU"/>
        </w:rPr>
        <w:t>2</w:t>
      </w:r>
      <w:r w:rsidRPr="003E409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Петров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Петр Петрович</w:t>
      </w:r>
    </w:p>
    <w:p w:rsidR="003E4093" w:rsidRPr="003E4093" w:rsidRDefault="003E4093" w:rsidP="003E4093">
      <w:pPr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E4093">
        <w:rPr>
          <w:rFonts w:ascii="Times New Roman" w:hAnsi="Times New Roman" w:cs="Times New Roman"/>
          <w:bCs/>
          <w:sz w:val="24"/>
          <w:szCs w:val="24"/>
          <w:vertAlign w:val="superscript"/>
          <w:lang w:bidi="ru-RU"/>
        </w:rPr>
        <w:t>1</w:t>
      </w:r>
      <w:r w:rsidRPr="003E4093">
        <w:rPr>
          <w:rFonts w:ascii="Times New Roman" w:hAnsi="Times New Roman" w:cs="Times New Roman"/>
          <w:bCs/>
          <w:sz w:val="24"/>
          <w:szCs w:val="24"/>
          <w:lang w:bidi="ru-RU"/>
        </w:rPr>
        <w:t>ФГБОУ ВО «КГЭУ», г. Казань, Россия</w:t>
      </w:r>
    </w:p>
    <w:p w:rsidR="003E4093" w:rsidRDefault="003E4093" w:rsidP="003E4093">
      <w:pPr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E4093">
        <w:rPr>
          <w:rFonts w:ascii="Times New Roman" w:hAnsi="Times New Roman" w:cs="Times New Roman"/>
          <w:bCs/>
          <w:sz w:val="24"/>
          <w:szCs w:val="24"/>
          <w:vertAlign w:val="superscript"/>
          <w:lang w:bidi="ru-RU"/>
        </w:rPr>
        <w:t>2</w:t>
      </w:r>
      <w:r w:rsidRPr="003E409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Филиал АО «СО ЕЭС» РДУ Татарстана, г. Казань, Россия </w:t>
      </w:r>
    </w:p>
    <w:p w:rsidR="003E4093" w:rsidRPr="00F520B2" w:rsidRDefault="003E4093" w:rsidP="003E4093">
      <w:pPr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bidi="ru-RU"/>
        </w:rPr>
        <w:t>1</w:t>
      </w:r>
      <w:r w:rsidRPr="003E409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b6304@mail.ru</w:t>
      </w:r>
      <w:r w:rsidRPr="003E409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hyperlink r:id="rId6" w:history="1">
        <w:r w:rsidR="00F520B2" w:rsidRPr="004C5486">
          <w:rPr>
            <w:rStyle w:val="a3"/>
            <w:rFonts w:ascii="Times New Roman" w:hAnsi="Times New Roman" w:cs="Times New Roman"/>
            <w:bCs/>
            <w:sz w:val="24"/>
            <w:szCs w:val="24"/>
            <w:vertAlign w:val="superscript"/>
            <w:lang w:bidi="ru-RU"/>
          </w:rPr>
          <w:t>2</w:t>
        </w:r>
        <w:r w:rsidR="00F520B2" w:rsidRPr="004C5486">
          <w:rPr>
            <w:rStyle w:val="a3"/>
            <w:rFonts w:ascii="Times New Roman" w:hAnsi="Times New Roman" w:cs="Times New Roman"/>
            <w:bCs/>
            <w:sz w:val="24"/>
            <w:szCs w:val="24"/>
            <w:lang w:bidi="ru-RU"/>
          </w:rPr>
          <w:t>nhro</w:t>
        </w:r>
        <w:r w:rsidR="00F520B2" w:rsidRPr="004C5486">
          <w:rPr>
            <w:rStyle w:val="a3"/>
            <w:rFonts w:ascii="Times New Roman" w:hAnsi="Times New Roman" w:cs="Times New Roman"/>
            <w:bCs/>
            <w:sz w:val="24"/>
            <w:szCs w:val="24"/>
            <w:lang w:val="en-US" w:bidi="ru-RU"/>
          </w:rPr>
          <w:t>ff</w:t>
        </w:r>
        <w:r w:rsidR="00F520B2" w:rsidRPr="004C5486">
          <w:rPr>
            <w:rStyle w:val="a3"/>
            <w:rFonts w:ascii="Times New Roman" w:hAnsi="Times New Roman" w:cs="Times New Roman"/>
            <w:bCs/>
            <w:sz w:val="24"/>
            <w:szCs w:val="24"/>
            <w:lang w:bidi="ru-RU"/>
          </w:rPr>
          <w:t>v@mrsu.ru</w:t>
        </w:r>
      </w:hyperlink>
    </w:p>
    <w:p w:rsidR="00F520B2" w:rsidRDefault="00F520B2" w:rsidP="003E4093">
      <w:pPr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 w:bidi="ru-RU"/>
        </w:rPr>
      </w:pPr>
    </w:p>
    <w:p w:rsidR="00F520B2" w:rsidRPr="00F520B2" w:rsidRDefault="00F520B2" w:rsidP="00F520B2">
      <w:pPr>
        <w:spacing w:after="0" w:line="36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520B2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Аннотация</w:t>
      </w:r>
      <w:r w:rsidRPr="00F520B2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Pr="00F520B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520B2">
        <w:rPr>
          <w:rFonts w:ascii="Times New Roman" w:hAnsi="Times New Roman" w:cs="Times New Roman"/>
          <w:bCs/>
          <w:sz w:val="24"/>
          <w:szCs w:val="24"/>
          <w:lang w:bidi="ru-RU"/>
        </w:rPr>
        <w:t>В тезисе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…….</w:t>
      </w:r>
    </w:p>
    <w:p w:rsidR="00F520B2" w:rsidRDefault="00F520B2" w:rsidP="00F520B2">
      <w:pPr>
        <w:spacing w:after="0" w:line="36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520B2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Ключевые слова</w:t>
      </w:r>
      <w:r w:rsidR="00A322D9" w:rsidRPr="00A322D9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  <w:r w:rsidRPr="00F520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20B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модель, асинхронный электропривод, рекуперация, матричный преобразователь частоты, </w:t>
      </w:r>
      <w:proofErr w:type="spellStart"/>
      <w:r w:rsidRPr="00F520B2">
        <w:rPr>
          <w:rFonts w:ascii="Times New Roman" w:hAnsi="Times New Roman" w:cs="Times New Roman"/>
          <w:bCs/>
          <w:sz w:val="24"/>
          <w:szCs w:val="24"/>
          <w:lang w:bidi="ru-RU"/>
        </w:rPr>
        <w:t>энергоэффективность</w:t>
      </w:r>
      <w:proofErr w:type="spellEnd"/>
      <w:r w:rsidRPr="00F520B2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A322D9" w:rsidRDefault="00A322D9" w:rsidP="00A322D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 w:bidi="ru-RU"/>
        </w:rPr>
      </w:pPr>
    </w:p>
    <w:p w:rsidR="00E77EF9" w:rsidRPr="00E77EF9" w:rsidRDefault="00E77EF9" w:rsidP="00E77EF9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" w:bidi="ru-RU"/>
        </w:rPr>
      </w:pPr>
      <w:r w:rsidRPr="00E77EF9">
        <w:rPr>
          <w:rFonts w:ascii="Times New Roman" w:hAnsi="Times New Roman" w:cs="Times New Roman"/>
          <w:b/>
          <w:bCs/>
          <w:sz w:val="28"/>
          <w:szCs w:val="28"/>
          <w:lang w:val="en" w:bidi="ru-RU"/>
        </w:rPr>
        <w:t>SIMULATION MODELING OF AN ASYNCHRONOUS ELECTRIC DRIVE BASED ON A MATRIX FREQUENCY CONVERTER</w:t>
      </w:r>
    </w:p>
    <w:p w:rsidR="00E77EF9" w:rsidRPr="00E77EF9" w:rsidRDefault="00E77EF9" w:rsidP="00E77EF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" w:bidi="ru-RU"/>
        </w:rPr>
      </w:pPr>
    </w:p>
    <w:p w:rsidR="00E77EF9" w:rsidRPr="00E77EF9" w:rsidRDefault="00E77EF9" w:rsidP="00E77EF9">
      <w:pPr>
        <w:spacing w:after="0" w:line="36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en" w:bidi="ru-RU"/>
        </w:rPr>
      </w:pPr>
      <w:r w:rsidRPr="00E77EF9">
        <w:rPr>
          <w:rFonts w:ascii="Times New Roman" w:hAnsi="Times New Roman" w:cs="Times New Roman"/>
          <w:bCs/>
          <w:sz w:val="24"/>
          <w:szCs w:val="24"/>
          <w:vertAlign w:val="superscript"/>
          <w:lang w:val="en" w:bidi="ru-RU"/>
        </w:rPr>
        <w:t>1</w:t>
      </w:r>
      <w:r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 xml:space="preserve">Ivanov Ivan </w:t>
      </w:r>
      <w:proofErr w:type="spellStart"/>
      <w:r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>Ivanovich</w:t>
      </w:r>
      <w:proofErr w:type="spellEnd"/>
      <w:r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 xml:space="preserve">, </w:t>
      </w:r>
      <w:r w:rsidRPr="00E77EF9">
        <w:rPr>
          <w:rFonts w:ascii="Times New Roman" w:hAnsi="Times New Roman" w:cs="Times New Roman"/>
          <w:bCs/>
          <w:sz w:val="24"/>
          <w:szCs w:val="24"/>
          <w:vertAlign w:val="superscript"/>
          <w:lang w:val="en" w:bidi="ru-RU"/>
        </w:rPr>
        <w:t>2</w:t>
      </w:r>
      <w:r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 xml:space="preserve">Petrov Petr </w:t>
      </w:r>
      <w:proofErr w:type="spellStart"/>
      <w:r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>Petrovich</w:t>
      </w:r>
      <w:proofErr w:type="spellEnd"/>
    </w:p>
    <w:p w:rsidR="00E77EF9" w:rsidRPr="00E77EF9" w:rsidRDefault="00AD5BF7" w:rsidP="00E77EF9">
      <w:pPr>
        <w:spacing w:after="0" w:line="36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en" w:bidi="ru-RU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val="en" w:bidi="ru-RU"/>
        </w:rPr>
        <w:t>1</w:t>
      </w:r>
      <w:r w:rsidRPr="00AD5BF7">
        <w:rPr>
          <w:rFonts w:ascii="Times New Roman" w:hAnsi="Times New Roman" w:cs="Times New Roman"/>
          <w:bCs/>
          <w:sz w:val="24"/>
          <w:szCs w:val="24"/>
          <w:lang w:val="en" w:bidi="ru-RU"/>
        </w:rPr>
        <w:t>FSBEI HE</w:t>
      </w:r>
      <w:r w:rsidR="00E77EF9"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 xml:space="preserve"> "</w:t>
      </w:r>
      <w:r>
        <w:rPr>
          <w:rFonts w:ascii="Times New Roman" w:hAnsi="Times New Roman" w:cs="Times New Roman"/>
          <w:bCs/>
          <w:sz w:val="24"/>
          <w:szCs w:val="24"/>
          <w:lang w:val="en" w:bidi="ru-RU"/>
        </w:rPr>
        <w:t>KSPEU</w:t>
      </w:r>
      <w:r w:rsidR="00E77EF9"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>", Kazan, Russia</w:t>
      </w:r>
    </w:p>
    <w:p w:rsidR="00E77EF9" w:rsidRPr="00AD5BF7" w:rsidRDefault="00AD5BF7" w:rsidP="00AD5BF7">
      <w:pPr>
        <w:spacing w:after="0" w:line="36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en-US" w:bidi="ru-RU"/>
        </w:rPr>
      </w:pPr>
      <w:r w:rsidRPr="00AD5BF7">
        <w:rPr>
          <w:rFonts w:ascii="Times New Roman" w:hAnsi="Times New Roman" w:cs="Times New Roman"/>
          <w:bCs/>
          <w:sz w:val="24"/>
          <w:szCs w:val="24"/>
          <w:vertAlign w:val="superscript"/>
          <w:lang w:val="en-US" w:bidi="ru-RU"/>
        </w:rPr>
        <w:t>2</w:t>
      </w:r>
      <w:r w:rsidRPr="00AD5BF7">
        <w:rPr>
          <w:rFonts w:ascii="Times New Roman" w:hAnsi="Times New Roman" w:cs="Times New Roman"/>
          <w:bCs/>
          <w:sz w:val="24"/>
          <w:szCs w:val="24"/>
          <w:lang w:val="en-US" w:bidi="ru-RU"/>
        </w:rPr>
        <w:t>B</w:t>
      </w:r>
      <w:r w:rsidRPr="00AD5BF7">
        <w:rPr>
          <w:rFonts w:ascii="Times New Roman" w:hAnsi="Times New Roman" w:cs="Times New Roman"/>
          <w:bCs/>
          <w:sz w:val="24"/>
          <w:szCs w:val="24"/>
          <w:lang w:val="en" w:bidi="ru-RU"/>
        </w:rPr>
        <w:t>ranch of the company "</w:t>
      </w:r>
      <w:r>
        <w:rPr>
          <w:rFonts w:ascii="Times New Roman" w:hAnsi="Times New Roman" w:cs="Times New Roman"/>
          <w:bCs/>
          <w:sz w:val="24"/>
          <w:szCs w:val="24"/>
          <w:lang w:val="en" w:bidi="ru-RU"/>
        </w:rPr>
        <w:t>SO</w:t>
      </w:r>
      <w:r w:rsidRPr="00AD5BF7">
        <w:rPr>
          <w:rFonts w:ascii="Times New Roman" w:hAnsi="Times New Roman" w:cs="Times New Roman"/>
          <w:bCs/>
          <w:sz w:val="24"/>
          <w:szCs w:val="24"/>
          <w:lang w:val="en" w:bidi="ru-RU"/>
        </w:rPr>
        <w:t xml:space="preserve"> of the U</w:t>
      </w:r>
      <w:r>
        <w:rPr>
          <w:rFonts w:ascii="Times New Roman" w:hAnsi="Times New Roman" w:cs="Times New Roman"/>
          <w:bCs/>
          <w:sz w:val="24"/>
          <w:szCs w:val="24"/>
          <w:lang w:val="en" w:bidi="ru-RU"/>
        </w:rPr>
        <w:t>E</w:t>
      </w:r>
      <w:r w:rsidRPr="00AD5BF7">
        <w:rPr>
          <w:rFonts w:ascii="Times New Roman" w:hAnsi="Times New Roman" w:cs="Times New Roman"/>
          <w:bCs/>
          <w:sz w:val="24"/>
          <w:szCs w:val="24"/>
          <w:lang w:val="en" w:bidi="ru-RU"/>
        </w:rPr>
        <w:t xml:space="preserve">S" of the RDO of </w:t>
      </w:r>
      <w:proofErr w:type="spellStart"/>
      <w:r w:rsidRPr="00AD5BF7">
        <w:rPr>
          <w:rFonts w:ascii="Times New Roman" w:hAnsi="Times New Roman" w:cs="Times New Roman"/>
          <w:bCs/>
          <w:sz w:val="24"/>
          <w:szCs w:val="24"/>
          <w:lang w:val="en" w:bidi="ru-RU"/>
        </w:rPr>
        <w:t>Tatarstan</w:t>
      </w:r>
      <w:proofErr w:type="spellEnd"/>
      <w:r w:rsidR="00E77EF9"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>, Kazan, Russia</w:t>
      </w:r>
    </w:p>
    <w:p w:rsidR="00E77EF9" w:rsidRPr="00E77EF9" w:rsidRDefault="00E77EF9" w:rsidP="00E77EF9">
      <w:pPr>
        <w:spacing w:after="0" w:line="36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en" w:bidi="ru-RU"/>
        </w:rPr>
      </w:pPr>
      <w:r w:rsidRPr="00AD5BF7">
        <w:rPr>
          <w:rFonts w:ascii="Times New Roman" w:hAnsi="Times New Roman" w:cs="Times New Roman"/>
          <w:bCs/>
          <w:sz w:val="24"/>
          <w:szCs w:val="24"/>
          <w:vertAlign w:val="superscript"/>
          <w:lang w:val="en" w:bidi="ru-RU"/>
        </w:rPr>
        <w:t>1</w:t>
      </w:r>
      <w:r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 xml:space="preserve">b6304@mail.ru, </w:t>
      </w:r>
      <w:r w:rsidRPr="00AD5BF7">
        <w:rPr>
          <w:rFonts w:ascii="Times New Roman" w:hAnsi="Times New Roman" w:cs="Times New Roman"/>
          <w:bCs/>
          <w:sz w:val="24"/>
          <w:szCs w:val="24"/>
          <w:vertAlign w:val="superscript"/>
          <w:lang w:val="en" w:bidi="ru-RU"/>
        </w:rPr>
        <w:t>2</w:t>
      </w:r>
      <w:r w:rsidRPr="00E77EF9">
        <w:rPr>
          <w:rFonts w:ascii="Times New Roman" w:hAnsi="Times New Roman" w:cs="Times New Roman"/>
          <w:bCs/>
          <w:sz w:val="24"/>
          <w:szCs w:val="24"/>
          <w:lang w:val="en" w:bidi="ru-RU"/>
        </w:rPr>
        <w:t>nhroffv@mrsu.ru</w:t>
      </w:r>
    </w:p>
    <w:p w:rsidR="00E77EF9" w:rsidRPr="00AD5BF7" w:rsidRDefault="00E77EF9" w:rsidP="00A322D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322D9" w:rsidRPr="00A322D9" w:rsidRDefault="00A322D9" w:rsidP="00A322D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 w:bidi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 w:bidi="ru-RU"/>
        </w:rPr>
        <w:t>A</w:t>
      </w:r>
      <w:r w:rsidRPr="00A322D9">
        <w:rPr>
          <w:rFonts w:ascii="Times New Roman" w:hAnsi="Times New Roman" w:cs="Times New Roman"/>
          <w:b/>
          <w:bCs/>
          <w:i/>
          <w:sz w:val="24"/>
          <w:szCs w:val="24"/>
          <w:lang w:val="en-US" w:bidi="ru-RU"/>
        </w:rPr>
        <w:t>bstract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 w:bidi="ru-RU"/>
        </w:rPr>
        <w:t>.</w:t>
      </w:r>
      <w:r w:rsidRPr="00A322D9">
        <w:rPr>
          <w:rFonts w:ascii="inherit" w:eastAsia="Times New Roman" w:hAnsi="inherit" w:cs="Courier New"/>
          <w:color w:val="1F1F1F"/>
          <w:sz w:val="42"/>
          <w:szCs w:val="42"/>
          <w:lang w:val="en" w:eastAsia="ru-RU"/>
        </w:rPr>
        <w:t xml:space="preserve"> </w:t>
      </w:r>
      <w:r w:rsidRPr="00A322D9">
        <w:rPr>
          <w:rFonts w:ascii="Times New Roman" w:hAnsi="Times New Roman" w:cs="Times New Roman"/>
          <w:bCs/>
          <w:sz w:val="24"/>
          <w:szCs w:val="24"/>
          <w:lang w:val="en" w:bidi="ru-RU"/>
        </w:rPr>
        <w:t>The thesis proposes</w:t>
      </w:r>
      <w:r>
        <w:rPr>
          <w:rFonts w:ascii="Times New Roman" w:hAnsi="Times New Roman" w:cs="Times New Roman"/>
          <w:bCs/>
          <w:sz w:val="24"/>
          <w:szCs w:val="24"/>
          <w:lang w:val="en" w:bidi="ru-RU"/>
        </w:rPr>
        <w:t>…..</w:t>
      </w:r>
    </w:p>
    <w:p w:rsidR="00A322D9" w:rsidRDefault="00A322D9" w:rsidP="00E73FFA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" w:bidi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 w:bidi="ru-RU"/>
        </w:rPr>
        <w:t>K</w:t>
      </w:r>
      <w:proofErr w:type="spellStart"/>
      <w:r w:rsidRPr="00A322D9">
        <w:rPr>
          <w:rFonts w:ascii="Times New Roman" w:hAnsi="Times New Roman" w:cs="Times New Roman"/>
          <w:b/>
          <w:bCs/>
          <w:i/>
          <w:sz w:val="24"/>
          <w:szCs w:val="24"/>
          <w:lang w:val="en" w:bidi="ru-RU"/>
        </w:rPr>
        <w:t>eywords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en" w:bidi="ru-RU"/>
        </w:rPr>
        <w:t>:</w:t>
      </w:r>
      <w:r w:rsidRPr="00A322D9">
        <w:rPr>
          <w:rFonts w:ascii="inherit" w:eastAsia="Times New Roman" w:hAnsi="inherit" w:cs="Courier New"/>
          <w:color w:val="1F1F1F"/>
          <w:sz w:val="42"/>
          <w:szCs w:val="42"/>
          <w:lang w:val="en" w:eastAsia="ru-RU"/>
        </w:rPr>
        <w:t xml:space="preserve"> </w:t>
      </w:r>
      <w:r w:rsidRPr="00A322D9">
        <w:rPr>
          <w:rFonts w:ascii="Times New Roman" w:hAnsi="Times New Roman" w:cs="Times New Roman"/>
          <w:bCs/>
          <w:sz w:val="24"/>
          <w:szCs w:val="24"/>
          <w:lang w:val="en" w:bidi="ru-RU"/>
        </w:rPr>
        <w:t>model, asynchronous electric drive, recuperation, matrix frequency converter, energy efficiency</w:t>
      </w:r>
      <w:r>
        <w:rPr>
          <w:rFonts w:ascii="Times New Roman" w:hAnsi="Times New Roman" w:cs="Times New Roman"/>
          <w:bCs/>
          <w:sz w:val="24"/>
          <w:szCs w:val="24"/>
          <w:lang w:val="en" w:bidi="ru-RU"/>
        </w:rPr>
        <w:t>.</w:t>
      </w:r>
    </w:p>
    <w:p w:rsidR="00E73FFA" w:rsidRPr="00A322D9" w:rsidRDefault="00E73FFA" w:rsidP="00E73FFA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 w:bidi="ru-RU"/>
        </w:rPr>
      </w:pPr>
    </w:p>
    <w:p w:rsidR="00A322D9" w:rsidRPr="00A322D9" w:rsidRDefault="00A322D9" w:rsidP="00E73FFA">
      <w:pPr>
        <w:spacing w:after="0" w:line="36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22D9">
        <w:rPr>
          <w:rFonts w:ascii="Times New Roman" w:hAnsi="Times New Roman" w:cs="Times New Roman"/>
          <w:bCs/>
          <w:sz w:val="28"/>
          <w:szCs w:val="28"/>
          <w:lang w:bidi="ru-RU"/>
        </w:rPr>
        <w:t>Текст тезиса доклада [1]. Текст тезиса доклада. Текст тезиса доклада [2].</w:t>
      </w:r>
    </w:p>
    <w:p w:rsidR="00A322D9" w:rsidRPr="00A322D9" w:rsidRDefault="00A322D9" w:rsidP="00E73FFA">
      <w:pPr>
        <w:spacing w:after="0" w:line="36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322D9" w:rsidRPr="00A322D9" w:rsidRDefault="00A322D9" w:rsidP="00E73FFA">
      <w:pPr>
        <w:spacing w:after="0" w:line="360" w:lineRule="atLeast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22D9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S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+</w:t>
      </w:r>
      <w:r w:rsidRPr="00A322D9">
        <w:rPr>
          <w:rFonts w:ascii="Times New Roman" w:hAnsi="Times New Roman" w:cs="Times New Roman"/>
          <w:bCs/>
          <w:sz w:val="28"/>
          <w:szCs w:val="28"/>
          <w:lang w:bidi="ru-RU"/>
        </w:rPr>
        <w:t>2</w:t>
      </w:r>
      <w:r w:rsidRPr="00A322D9">
        <w:rPr>
          <w:rFonts w:ascii="Times New Roman" w:hAnsi="Times New Roman" w:cs="Times New Roman"/>
          <w:bCs/>
          <w:i/>
          <w:sz w:val="28"/>
          <w:szCs w:val="28"/>
          <w:lang w:bidi="ru-RU"/>
        </w:rPr>
        <w:t>R</w:t>
      </w:r>
      <w:r w:rsidRPr="00A322D9">
        <w:rPr>
          <w:rFonts w:ascii="Times New Roman" w:hAnsi="Times New Roman" w:cs="Times New Roman"/>
          <w:bCs/>
          <w:sz w:val="28"/>
          <w:szCs w:val="28"/>
          <w:lang w:bidi="ru-RU"/>
        </w:rPr>
        <w:t>….;</w:t>
      </w:r>
      <w:r w:rsidRPr="00A322D9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A322D9">
        <w:rPr>
          <w:rFonts w:ascii="Times New Roman" w:hAnsi="Times New Roman" w:cs="Times New Roman"/>
          <w:bCs/>
          <w:sz w:val="28"/>
          <w:szCs w:val="28"/>
          <w:lang w:bidi="ru-RU"/>
        </w:rPr>
        <w:t>(1)</w:t>
      </w:r>
    </w:p>
    <w:p w:rsidR="00A322D9" w:rsidRPr="00A322D9" w:rsidRDefault="00A322D9" w:rsidP="00E73FFA">
      <w:pPr>
        <w:spacing w:after="0" w:line="36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322D9" w:rsidRDefault="00A322D9" w:rsidP="00E73FFA">
      <w:pPr>
        <w:spacing w:after="0" w:line="36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A322D9">
        <w:rPr>
          <w:rFonts w:ascii="Times New Roman" w:hAnsi="Times New Roman" w:cs="Times New Roman"/>
          <w:bCs/>
          <w:sz w:val="28"/>
          <w:szCs w:val="28"/>
          <w:lang w:bidi="ru-RU"/>
        </w:rPr>
        <w:t>Текст тезиса доклада [3]. Текст тезиса доклада. Текст тезиса доклада.</w:t>
      </w:r>
    </w:p>
    <w:p w:rsidR="00103022" w:rsidRDefault="00103022" w:rsidP="0010302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093" w:rsidRDefault="00103022" w:rsidP="00977C2A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69A18DD" wp14:editId="10B8BFDD">
            <wp:simplePos x="0" y="0"/>
            <wp:positionH relativeFrom="page">
              <wp:posOffset>2629535</wp:posOffset>
            </wp:positionH>
            <wp:positionV relativeFrom="paragraph">
              <wp:posOffset>-309245</wp:posOffset>
            </wp:positionV>
            <wp:extent cx="2204085" cy="1475740"/>
            <wp:effectExtent l="0" t="0" r="5715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Рис. 1.</w:t>
      </w:r>
      <w:r w:rsidRPr="0010302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103022">
        <w:rPr>
          <w:rFonts w:ascii="Times New Roman" w:hAnsi="Times New Roman" w:cs="Times New Roman"/>
          <w:sz w:val="24"/>
          <w:szCs w:val="24"/>
          <w:lang w:bidi="ru-RU"/>
        </w:rPr>
        <w:t>Устройство асинхронного двигателя</w:t>
      </w:r>
    </w:p>
    <w:p w:rsidR="00977C2A" w:rsidRPr="00D1381A" w:rsidRDefault="00977C2A" w:rsidP="00977C2A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D1381A">
        <w:rPr>
          <w:rFonts w:ascii="Times New Roman" w:hAnsi="Times New Roman" w:cs="Times New Roman"/>
          <w:sz w:val="28"/>
          <w:szCs w:val="28"/>
          <w:lang w:bidi="ru-RU"/>
        </w:rPr>
        <w:t>Текст тезиса доклада [4]. Текст тезиса доклада. Текст тезиса доклада.</w:t>
      </w:r>
    </w:p>
    <w:p w:rsidR="00D1381A" w:rsidRDefault="00D1381A" w:rsidP="00977C2A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977C2A" w:rsidRPr="00D1381A" w:rsidRDefault="00977C2A" w:rsidP="00977C2A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D1381A">
        <w:rPr>
          <w:rFonts w:ascii="Times New Roman" w:hAnsi="Times New Roman" w:cs="Times New Roman"/>
          <w:sz w:val="28"/>
          <w:szCs w:val="28"/>
          <w:lang w:bidi="ru-RU"/>
        </w:rPr>
        <w:t>Таблица 1. Характеристики асинхронного электропривода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3509"/>
      </w:tblGrid>
      <w:tr w:rsidR="00977C2A" w:rsidTr="00977C2A">
        <w:tc>
          <w:tcPr>
            <w:tcW w:w="1242" w:type="dxa"/>
          </w:tcPr>
          <w:p w:rsidR="00977C2A" w:rsidRDefault="00977C2A" w:rsidP="00977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536" w:type="dxa"/>
          </w:tcPr>
          <w:p w:rsidR="00977C2A" w:rsidRDefault="00977C2A" w:rsidP="00977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3509" w:type="dxa"/>
          </w:tcPr>
          <w:p w:rsidR="00977C2A" w:rsidRDefault="00977C2A" w:rsidP="00977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Единица измерения</w:t>
            </w:r>
          </w:p>
        </w:tc>
      </w:tr>
      <w:tr w:rsidR="00977C2A" w:rsidTr="00977C2A">
        <w:tc>
          <w:tcPr>
            <w:tcW w:w="1242" w:type="dxa"/>
          </w:tcPr>
          <w:p w:rsidR="00977C2A" w:rsidRDefault="00977C2A" w:rsidP="00977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4536" w:type="dxa"/>
          </w:tcPr>
          <w:p w:rsidR="00977C2A" w:rsidRDefault="00977C2A" w:rsidP="00977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</w:t>
            </w:r>
          </w:p>
        </w:tc>
        <w:tc>
          <w:tcPr>
            <w:tcW w:w="3509" w:type="dxa"/>
          </w:tcPr>
          <w:p w:rsidR="00977C2A" w:rsidRDefault="00977C2A" w:rsidP="00977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….</w:t>
            </w:r>
          </w:p>
        </w:tc>
      </w:tr>
      <w:tr w:rsidR="00977C2A" w:rsidTr="00977C2A">
        <w:tc>
          <w:tcPr>
            <w:tcW w:w="1242" w:type="dxa"/>
          </w:tcPr>
          <w:p w:rsidR="00977C2A" w:rsidRDefault="00977C2A" w:rsidP="00977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..</w:t>
            </w:r>
          </w:p>
        </w:tc>
        <w:tc>
          <w:tcPr>
            <w:tcW w:w="4536" w:type="dxa"/>
          </w:tcPr>
          <w:p w:rsidR="00977C2A" w:rsidRDefault="00977C2A" w:rsidP="00977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</w:t>
            </w:r>
          </w:p>
        </w:tc>
        <w:tc>
          <w:tcPr>
            <w:tcW w:w="3509" w:type="dxa"/>
          </w:tcPr>
          <w:p w:rsidR="00977C2A" w:rsidRDefault="00977C2A" w:rsidP="00977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….</w:t>
            </w:r>
          </w:p>
        </w:tc>
      </w:tr>
    </w:tbl>
    <w:p w:rsidR="00977C2A" w:rsidRPr="00977C2A" w:rsidRDefault="00977C2A" w:rsidP="00977C2A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977C2A" w:rsidRDefault="00977C2A" w:rsidP="00D1381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1381A">
        <w:rPr>
          <w:rFonts w:ascii="Times New Roman" w:hAnsi="Times New Roman" w:cs="Times New Roman"/>
          <w:sz w:val="28"/>
          <w:szCs w:val="28"/>
          <w:lang w:bidi="ru-RU"/>
        </w:rPr>
        <w:t>Текст тезиса доклада</w:t>
      </w:r>
      <w:r w:rsidR="00D1381A">
        <w:rPr>
          <w:rFonts w:ascii="Times New Roman" w:hAnsi="Times New Roman" w:cs="Times New Roman"/>
          <w:sz w:val="28"/>
          <w:szCs w:val="28"/>
          <w:lang w:bidi="ru-RU"/>
        </w:rPr>
        <w:t xml:space="preserve"> [5]. </w:t>
      </w:r>
      <w:r w:rsidRPr="00D1381A">
        <w:rPr>
          <w:rFonts w:ascii="Times New Roman" w:hAnsi="Times New Roman" w:cs="Times New Roman"/>
          <w:sz w:val="28"/>
          <w:szCs w:val="28"/>
          <w:lang w:bidi="ru-RU"/>
        </w:rPr>
        <w:t xml:space="preserve"> Текст тезиса доклада [6].</w:t>
      </w:r>
    </w:p>
    <w:p w:rsidR="00D1381A" w:rsidRDefault="00D1381A" w:rsidP="00D1381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C2E70" w:rsidRDefault="005C2E70" w:rsidP="005C2E70">
      <w:pPr>
        <w:pStyle w:val="1"/>
        <w:tabs>
          <w:tab w:val="left" w:pos="7086"/>
        </w:tabs>
        <w:ind w:left="0" w:right="-1"/>
        <w:rPr>
          <w:sz w:val="28"/>
          <w:szCs w:val="28"/>
        </w:rPr>
      </w:pPr>
      <w:r w:rsidRPr="005C2E70">
        <w:rPr>
          <w:sz w:val="28"/>
          <w:szCs w:val="28"/>
        </w:rPr>
        <w:t>Список литературы</w:t>
      </w:r>
    </w:p>
    <w:p w:rsidR="005C2E70" w:rsidRPr="005C2E70" w:rsidRDefault="005C2E70" w:rsidP="005C2E70">
      <w:pPr>
        <w:pStyle w:val="1"/>
        <w:tabs>
          <w:tab w:val="left" w:pos="7086"/>
        </w:tabs>
        <w:ind w:left="0" w:right="-1"/>
        <w:rPr>
          <w:sz w:val="28"/>
          <w:szCs w:val="28"/>
        </w:rPr>
      </w:pPr>
    </w:p>
    <w:p w:rsidR="005C2E70" w:rsidRPr="005C2E70" w:rsidRDefault="005C2E70" w:rsidP="005C2E70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70">
        <w:rPr>
          <w:rFonts w:ascii="Times New Roman" w:hAnsi="Times New Roman" w:cs="Times New Roman"/>
          <w:sz w:val="28"/>
          <w:szCs w:val="28"/>
        </w:rPr>
        <w:t>1.</w:t>
      </w:r>
      <w:r w:rsidRPr="005C2E70">
        <w:rPr>
          <w:rFonts w:ascii="Times New Roman" w:hAnsi="Times New Roman" w:cs="Times New Roman"/>
          <w:sz w:val="28"/>
          <w:szCs w:val="28"/>
        </w:rPr>
        <w:t>Муравьева Е.А. Автоматизированное управление промышленными технологическими установками</w:t>
      </w:r>
      <w:r w:rsidRPr="005C2E7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</w:rPr>
        <w:t>на</w:t>
      </w:r>
      <w:r w:rsidRPr="005C2E7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</w:rPr>
        <w:t>основе</w:t>
      </w:r>
      <w:r w:rsidRPr="005C2E7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</w:rPr>
        <w:t>многомерных</w:t>
      </w:r>
      <w:r w:rsidRPr="005C2E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</w:rPr>
        <w:t>логических</w:t>
      </w:r>
      <w:r w:rsidRPr="005C2E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</w:rPr>
        <w:t>регуляторов:</w:t>
      </w:r>
      <w:r w:rsidRPr="005C2E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5C2E7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C2E70">
        <w:rPr>
          <w:rFonts w:ascii="Times New Roman" w:hAnsi="Times New Roman" w:cs="Times New Roman"/>
          <w:sz w:val="28"/>
          <w:szCs w:val="28"/>
        </w:rPr>
        <w:t>.</w:t>
      </w:r>
      <w:r w:rsidRPr="005C2E7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</w:rPr>
        <w:t>…</w:t>
      </w:r>
      <w:r w:rsidRPr="005C2E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5C2E7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C2E70">
        <w:rPr>
          <w:rFonts w:ascii="Times New Roman" w:hAnsi="Times New Roman" w:cs="Times New Roman"/>
          <w:sz w:val="28"/>
          <w:szCs w:val="28"/>
        </w:rPr>
        <w:t>.</w:t>
      </w:r>
      <w:r w:rsidRPr="005C2E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</w:rPr>
        <w:t>д-ра</w:t>
      </w:r>
      <w:r w:rsidRPr="005C2E7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5C2E70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5C2E70">
        <w:rPr>
          <w:rFonts w:ascii="Times New Roman" w:hAnsi="Times New Roman" w:cs="Times New Roman"/>
          <w:sz w:val="28"/>
          <w:szCs w:val="28"/>
        </w:rPr>
        <w:t>.</w:t>
      </w:r>
      <w:r w:rsidRPr="005C2E7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</w:rPr>
        <w:t>наук.</w:t>
      </w:r>
      <w:r w:rsidRPr="005C2E7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</w:rPr>
        <w:t>Уфа, 2013.</w:t>
      </w:r>
    </w:p>
    <w:p w:rsidR="005C2E70" w:rsidRPr="005C2E70" w:rsidRDefault="005C2E70" w:rsidP="005C2E70">
      <w:pPr>
        <w:pStyle w:val="a7"/>
        <w:tabs>
          <w:tab w:val="left" w:pos="709"/>
        </w:tabs>
        <w:spacing w:before="0" w:line="36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5C2E70">
        <w:rPr>
          <w:sz w:val="28"/>
          <w:szCs w:val="28"/>
        </w:rPr>
        <w:t xml:space="preserve">Муравьева Е.А., </w:t>
      </w:r>
      <w:proofErr w:type="spellStart"/>
      <w:r w:rsidRPr="005C2E70">
        <w:rPr>
          <w:sz w:val="28"/>
          <w:szCs w:val="28"/>
        </w:rPr>
        <w:t>Еникеева</w:t>
      </w:r>
      <w:proofErr w:type="spellEnd"/>
      <w:r w:rsidRPr="005C2E70">
        <w:rPr>
          <w:sz w:val="28"/>
          <w:szCs w:val="28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15, № 2. С.</w:t>
      </w:r>
      <w:r w:rsidRPr="005C2E70">
        <w:rPr>
          <w:spacing w:val="-2"/>
          <w:sz w:val="28"/>
          <w:szCs w:val="28"/>
        </w:rPr>
        <w:t xml:space="preserve"> </w:t>
      </w:r>
      <w:r w:rsidRPr="005C2E70">
        <w:rPr>
          <w:sz w:val="28"/>
          <w:szCs w:val="28"/>
        </w:rPr>
        <w:t>171–176.</w:t>
      </w:r>
    </w:p>
    <w:p w:rsidR="005C2E70" w:rsidRPr="005C2E70" w:rsidRDefault="005C2E70" w:rsidP="005C2E70">
      <w:pPr>
        <w:tabs>
          <w:tab w:val="left" w:pos="709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proofErr w:type="spellStart"/>
      <w:r w:rsidRPr="005C2E70">
        <w:rPr>
          <w:rFonts w:ascii="Times New Roman" w:hAnsi="Times New Roman" w:cs="Times New Roman"/>
          <w:sz w:val="28"/>
          <w:szCs w:val="28"/>
        </w:rPr>
        <w:t>Емекеев</w:t>
      </w:r>
      <w:proofErr w:type="spellEnd"/>
      <w:r w:rsidRPr="005C2E70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5C2E70">
        <w:rPr>
          <w:rFonts w:ascii="Times New Roman" w:hAnsi="Times New Roman" w:cs="Times New Roman"/>
          <w:sz w:val="28"/>
          <w:szCs w:val="28"/>
        </w:rPr>
        <w:t>Сагдатуллин</w:t>
      </w:r>
      <w:proofErr w:type="spellEnd"/>
      <w:r w:rsidRPr="005C2E70">
        <w:rPr>
          <w:rFonts w:ascii="Times New Roman" w:hAnsi="Times New Roman" w:cs="Times New Roman"/>
          <w:sz w:val="28"/>
          <w:szCs w:val="28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 w:rsidRPr="005C2E7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C2E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C2E7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5C2E70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spellStart"/>
      <w:r w:rsidRPr="005C2E70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5C2E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C2E7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C2E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C2E70">
        <w:rPr>
          <w:rFonts w:ascii="Times New Roman" w:hAnsi="Times New Roman" w:cs="Times New Roman"/>
          <w:sz w:val="28"/>
          <w:szCs w:val="28"/>
        </w:rPr>
        <w:t>Уфа</w:t>
      </w:r>
      <w:r w:rsidRPr="005C2E70">
        <w:rPr>
          <w:rFonts w:ascii="Times New Roman" w:hAnsi="Times New Roman" w:cs="Times New Roman"/>
          <w:sz w:val="28"/>
          <w:szCs w:val="28"/>
          <w:lang w:val="en-US"/>
        </w:rPr>
        <w:t xml:space="preserve">, 2014. </w:t>
      </w:r>
      <w:r w:rsidRPr="005C2E70">
        <w:rPr>
          <w:rFonts w:ascii="Times New Roman" w:hAnsi="Times New Roman" w:cs="Times New Roman"/>
          <w:sz w:val="28"/>
          <w:szCs w:val="28"/>
        </w:rPr>
        <w:t>С</w:t>
      </w:r>
      <w:r w:rsidRPr="005C2E7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C2E7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5C2E70">
        <w:rPr>
          <w:rFonts w:ascii="Times New Roman" w:hAnsi="Times New Roman" w:cs="Times New Roman"/>
          <w:sz w:val="28"/>
          <w:szCs w:val="28"/>
          <w:lang w:val="en-US"/>
        </w:rPr>
        <w:t>218–221.</w:t>
      </w:r>
    </w:p>
    <w:p w:rsidR="005C2E70" w:rsidRPr="005C2E70" w:rsidRDefault="005C2E70" w:rsidP="005C2E70">
      <w:pPr>
        <w:pStyle w:val="a7"/>
        <w:tabs>
          <w:tab w:val="left" w:pos="709"/>
        </w:tabs>
        <w:spacing w:before="0" w:line="360" w:lineRule="atLeast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5C2E70">
        <w:rPr>
          <w:sz w:val="28"/>
          <w:szCs w:val="28"/>
          <w:lang w:val="en-US"/>
        </w:rPr>
        <w:t xml:space="preserve">4. </w:t>
      </w:r>
      <w:proofErr w:type="spellStart"/>
      <w:r w:rsidRPr="005C2E70">
        <w:rPr>
          <w:sz w:val="28"/>
          <w:szCs w:val="28"/>
          <w:lang w:val="en-US"/>
        </w:rPr>
        <w:t>Sagdatullin</w:t>
      </w:r>
      <w:proofErr w:type="spellEnd"/>
      <w:r w:rsidRPr="005C2E70">
        <w:rPr>
          <w:spacing w:val="-14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A.M.,</w:t>
      </w:r>
      <w:r w:rsidRPr="005C2E70">
        <w:rPr>
          <w:spacing w:val="-15"/>
          <w:sz w:val="28"/>
          <w:szCs w:val="28"/>
          <w:lang w:val="en-US"/>
        </w:rPr>
        <w:t xml:space="preserve"> </w:t>
      </w:r>
      <w:proofErr w:type="spellStart"/>
      <w:r w:rsidRPr="005C2E70">
        <w:rPr>
          <w:sz w:val="28"/>
          <w:szCs w:val="28"/>
          <w:lang w:val="en-US"/>
        </w:rPr>
        <w:t>Emekeev</w:t>
      </w:r>
      <w:proofErr w:type="spellEnd"/>
      <w:r w:rsidRPr="005C2E70">
        <w:rPr>
          <w:spacing w:val="-14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A.A.,</w:t>
      </w:r>
      <w:r w:rsidRPr="005C2E70">
        <w:rPr>
          <w:spacing w:val="-14"/>
          <w:sz w:val="28"/>
          <w:szCs w:val="28"/>
          <w:lang w:val="en-US"/>
        </w:rPr>
        <w:t xml:space="preserve"> </w:t>
      </w:r>
      <w:proofErr w:type="spellStart"/>
      <w:r w:rsidRPr="005C2E70">
        <w:rPr>
          <w:sz w:val="28"/>
          <w:szCs w:val="28"/>
          <w:lang w:val="en-US"/>
        </w:rPr>
        <w:t>Muraveva</w:t>
      </w:r>
      <w:proofErr w:type="spellEnd"/>
      <w:r w:rsidRPr="005C2E70">
        <w:rPr>
          <w:spacing w:val="-15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E.A.</w:t>
      </w:r>
      <w:r w:rsidRPr="005C2E70">
        <w:rPr>
          <w:spacing w:val="-13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Intellectual</w:t>
      </w:r>
      <w:r w:rsidRPr="005C2E70">
        <w:rPr>
          <w:spacing w:val="-14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control</w:t>
      </w:r>
      <w:r w:rsidRPr="005C2E70">
        <w:rPr>
          <w:spacing w:val="-14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of</w:t>
      </w:r>
      <w:r w:rsidRPr="005C2E70">
        <w:rPr>
          <w:spacing w:val="-15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oil</w:t>
      </w:r>
      <w:r w:rsidRPr="005C2E70">
        <w:rPr>
          <w:spacing w:val="-14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and</w:t>
      </w:r>
      <w:r w:rsidRPr="005C2E70">
        <w:rPr>
          <w:spacing w:val="-14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gas</w:t>
      </w:r>
      <w:r w:rsidRPr="005C2E70">
        <w:rPr>
          <w:spacing w:val="-10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transportation system</w:t>
      </w:r>
      <w:r w:rsidRPr="005C2E70">
        <w:rPr>
          <w:spacing w:val="-13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by</w:t>
      </w:r>
      <w:r w:rsidRPr="005C2E70">
        <w:rPr>
          <w:spacing w:val="-18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multidimensional</w:t>
      </w:r>
      <w:r w:rsidRPr="005C2E70">
        <w:rPr>
          <w:spacing w:val="-13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fuzzy</w:t>
      </w:r>
      <w:r w:rsidRPr="005C2E70">
        <w:rPr>
          <w:spacing w:val="-20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controllers</w:t>
      </w:r>
      <w:r w:rsidRPr="005C2E70">
        <w:rPr>
          <w:spacing w:val="-14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with</w:t>
      </w:r>
      <w:r w:rsidRPr="005C2E70">
        <w:rPr>
          <w:spacing w:val="-13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precise</w:t>
      </w:r>
      <w:r w:rsidRPr="005C2E70">
        <w:rPr>
          <w:spacing w:val="-14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terms</w:t>
      </w:r>
      <w:r w:rsidRPr="005C2E70">
        <w:rPr>
          <w:spacing w:val="-12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//</w:t>
      </w:r>
      <w:r w:rsidRPr="005C2E70">
        <w:rPr>
          <w:spacing w:val="-13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Applied</w:t>
      </w:r>
      <w:r w:rsidRPr="005C2E70">
        <w:rPr>
          <w:spacing w:val="-12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Mechanics</w:t>
      </w:r>
      <w:r w:rsidRPr="005C2E70">
        <w:rPr>
          <w:spacing w:val="-14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and</w:t>
      </w:r>
      <w:r w:rsidRPr="005C2E70">
        <w:rPr>
          <w:spacing w:val="-12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>Materials.</w:t>
      </w:r>
      <w:r w:rsidRPr="005C2E70">
        <w:rPr>
          <w:spacing w:val="-5"/>
          <w:sz w:val="28"/>
          <w:szCs w:val="28"/>
          <w:lang w:val="en-US"/>
        </w:rPr>
        <w:t xml:space="preserve"> </w:t>
      </w:r>
      <w:r w:rsidRPr="005C2E70">
        <w:rPr>
          <w:sz w:val="28"/>
          <w:szCs w:val="28"/>
          <w:lang w:val="en-US"/>
        </w:rPr>
        <w:t xml:space="preserve">2015. </w:t>
      </w:r>
      <w:r w:rsidRPr="005C2E70">
        <w:rPr>
          <w:sz w:val="28"/>
          <w:szCs w:val="28"/>
        </w:rPr>
        <w:t>Т</w:t>
      </w:r>
      <w:r w:rsidRPr="005C2E70">
        <w:rPr>
          <w:sz w:val="28"/>
          <w:szCs w:val="28"/>
          <w:lang w:val="en-US"/>
        </w:rPr>
        <w:t xml:space="preserve">. 756. </w:t>
      </w:r>
      <w:r w:rsidRPr="005C2E70">
        <w:rPr>
          <w:sz w:val="28"/>
          <w:szCs w:val="28"/>
        </w:rPr>
        <w:t>С</w:t>
      </w:r>
      <w:r w:rsidRPr="005C2E70">
        <w:rPr>
          <w:sz w:val="28"/>
          <w:szCs w:val="28"/>
          <w:lang w:val="en-US"/>
        </w:rPr>
        <w:t>. 633–639.</w:t>
      </w:r>
    </w:p>
    <w:p w:rsidR="005C2E70" w:rsidRPr="005C2E70" w:rsidRDefault="005C2E70" w:rsidP="005C2E70">
      <w:pPr>
        <w:pStyle w:val="a7"/>
        <w:tabs>
          <w:tab w:val="left" w:pos="709"/>
          <w:tab w:val="left" w:pos="851"/>
        </w:tabs>
        <w:spacing w:before="0" w:line="36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spellStart"/>
      <w:r w:rsidRPr="005C2E70">
        <w:rPr>
          <w:sz w:val="28"/>
          <w:szCs w:val="28"/>
        </w:rPr>
        <w:t>Массомер</w:t>
      </w:r>
      <w:proofErr w:type="spellEnd"/>
      <w:r w:rsidRPr="005C2E70">
        <w:rPr>
          <w:sz w:val="28"/>
          <w:szCs w:val="28"/>
        </w:rPr>
        <w:t xml:space="preserve"> CORIMASS 10G+ MFM 4085 K/F [Электронный ресурс]. </w:t>
      </w:r>
      <w:r>
        <w:rPr>
          <w:sz w:val="28"/>
          <w:szCs w:val="28"/>
        </w:rPr>
        <w:t xml:space="preserve">Режим доступа: </w:t>
      </w:r>
      <w:hyperlink r:id="rId8">
        <w:r w:rsidRPr="005C2E70">
          <w:rPr>
            <w:sz w:val="28"/>
            <w:szCs w:val="28"/>
          </w:rPr>
          <w:t xml:space="preserve">http://cdn.krohne.com/dlc/MA_CORIMASS_G_ </w:t>
        </w:r>
      </w:hyperlink>
      <w:r w:rsidRPr="005C2E70">
        <w:rPr>
          <w:sz w:val="28"/>
          <w:szCs w:val="28"/>
        </w:rPr>
        <w:t>ru_72.pdf (дата обращения:</w:t>
      </w:r>
      <w:r w:rsidRPr="005C2E70">
        <w:rPr>
          <w:spacing w:val="-1"/>
          <w:sz w:val="28"/>
          <w:szCs w:val="28"/>
        </w:rPr>
        <w:t xml:space="preserve"> </w:t>
      </w:r>
      <w:r w:rsidRPr="005C2E70">
        <w:rPr>
          <w:sz w:val="28"/>
          <w:szCs w:val="28"/>
        </w:rPr>
        <w:t>12.03.15).</w:t>
      </w:r>
    </w:p>
    <w:p w:rsidR="005C2E70" w:rsidRPr="005C2E70" w:rsidRDefault="005C2E70" w:rsidP="005C2E70">
      <w:pPr>
        <w:pStyle w:val="a7"/>
        <w:tabs>
          <w:tab w:val="left" w:pos="709"/>
        </w:tabs>
        <w:spacing w:before="0" w:line="36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5C2E70">
        <w:rPr>
          <w:sz w:val="28"/>
          <w:szCs w:val="28"/>
        </w:rPr>
        <w:t>Четкий</w:t>
      </w:r>
      <w:r w:rsidRPr="005C2E70">
        <w:rPr>
          <w:spacing w:val="-17"/>
          <w:sz w:val="28"/>
          <w:szCs w:val="28"/>
        </w:rPr>
        <w:t xml:space="preserve"> </w:t>
      </w:r>
      <w:r w:rsidRPr="005C2E70">
        <w:rPr>
          <w:sz w:val="28"/>
          <w:szCs w:val="28"/>
        </w:rPr>
        <w:t>логический</w:t>
      </w:r>
      <w:r w:rsidRPr="005C2E70">
        <w:rPr>
          <w:spacing w:val="-16"/>
          <w:sz w:val="28"/>
          <w:szCs w:val="28"/>
        </w:rPr>
        <w:t xml:space="preserve"> </w:t>
      </w:r>
      <w:r w:rsidRPr="005C2E70">
        <w:rPr>
          <w:sz w:val="28"/>
          <w:szCs w:val="28"/>
        </w:rPr>
        <w:t>регулятор</w:t>
      </w:r>
      <w:r w:rsidRPr="005C2E70">
        <w:rPr>
          <w:spacing w:val="-17"/>
          <w:sz w:val="28"/>
          <w:szCs w:val="28"/>
        </w:rPr>
        <w:t xml:space="preserve"> </w:t>
      </w:r>
      <w:r w:rsidRPr="005C2E70">
        <w:rPr>
          <w:sz w:val="28"/>
          <w:szCs w:val="28"/>
        </w:rPr>
        <w:t>для</w:t>
      </w:r>
      <w:r w:rsidRPr="005C2E70">
        <w:rPr>
          <w:spacing w:val="-12"/>
          <w:sz w:val="28"/>
          <w:szCs w:val="28"/>
        </w:rPr>
        <w:t xml:space="preserve"> </w:t>
      </w:r>
      <w:r w:rsidRPr="005C2E70">
        <w:rPr>
          <w:sz w:val="28"/>
          <w:szCs w:val="28"/>
        </w:rPr>
        <w:t>управления</w:t>
      </w:r>
      <w:r w:rsidRPr="005C2E70">
        <w:rPr>
          <w:spacing w:val="-16"/>
          <w:sz w:val="28"/>
          <w:szCs w:val="28"/>
        </w:rPr>
        <w:t xml:space="preserve"> </w:t>
      </w:r>
      <w:r w:rsidRPr="005C2E70">
        <w:rPr>
          <w:sz w:val="28"/>
          <w:szCs w:val="28"/>
        </w:rPr>
        <w:t>технологическими</w:t>
      </w:r>
      <w:r w:rsidRPr="005C2E70">
        <w:rPr>
          <w:spacing w:val="-16"/>
          <w:sz w:val="28"/>
          <w:szCs w:val="28"/>
        </w:rPr>
        <w:t xml:space="preserve"> </w:t>
      </w:r>
      <w:r w:rsidRPr="005C2E70">
        <w:rPr>
          <w:sz w:val="28"/>
          <w:szCs w:val="28"/>
        </w:rPr>
        <w:t>процессами:</w:t>
      </w:r>
      <w:r w:rsidRPr="005C2E70">
        <w:rPr>
          <w:spacing w:val="-17"/>
          <w:sz w:val="28"/>
          <w:szCs w:val="28"/>
        </w:rPr>
        <w:t xml:space="preserve"> </w:t>
      </w:r>
      <w:r w:rsidRPr="005C2E70">
        <w:rPr>
          <w:sz w:val="28"/>
          <w:szCs w:val="28"/>
        </w:rPr>
        <w:t>пат.</w:t>
      </w:r>
      <w:r w:rsidRPr="005C2E70">
        <w:rPr>
          <w:spacing w:val="-16"/>
          <w:sz w:val="28"/>
          <w:szCs w:val="28"/>
        </w:rPr>
        <w:t xml:space="preserve"> </w:t>
      </w:r>
      <w:r w:rsidRPr="005C2E70">
        <w:rPr>
          <w:sz w:val="28"/>
          <w:szCs w:val="28"/>
        </w:rPr>
        <w:t xml:space="preserve">2445669 Рос. Федерация № 2010105461/08; </w:t>
      </w:r>
      <w:proofErr w:type="spellStart"/>
      <w:r w:rsidRPr="005C2E70">
        <w:rPr>
          <w:sz w:val="28"/>
          <w:szCs w:val="28"/>
        </w:rPr>
        <w:t>заявл</w:t>
      </w:r>
      <w:proofErr w:type="spellEnd"/>
      <w:r w:rsidRPr="005C2E70">
        <w:rPr>
          <w:sz w:val="28"/>
          <w:szCs w:val="28"/>
        </w:rPr>
        <w:t xml:space="preserve">. 15.02.10; </w:t>
      </w:r>
      <w:proofErr w:type="spellStart"/>
      <w:r w:rsidRPr="005C2E70">
        <w:rPr>
          <w:sz w:val="28"/>
          <w:szCs w:val="28"/>
        </w:rPr>
        <w:t>опубл</w:t>
      </w:r>
      <w:proofErr w:type="spellEnd"/>
      <w:r w:rsidRPr="005C2E70">
        <w:rPr>
          <w:sz w:val="28"/>
          <w:szCs w:val="28"/>
        </w:rPr>
        <w:t xml:space="preserve">. 20.08.11, </w:t>
      </w:r>
      <w:proofErr w:type="spellStart"/>
      <w:r w:rsidRPr="005C2E70">
        <w:rPr>
          <w:sz w:val="28"/>
          <w:szCs w:val="28"/>
        </w:rPr>
        <w:t>Бюл</w:t>
      </w:r>
      <w:proofErr w:type="spellEnd"/>
      <w:r w:rsidRPr="005C2E70">
        <w:rPr>
          <w:sz w:val="28"/>
          <w:szCs w:val="28"/>
        </w:rPr>
        <w:t>. №</w:t>
      </w:r>
      <w:r w:rsidRPr="005C2E70">
        <w:rPr>
          <w:spacing w:val="-4"/>
          <w:sz w:val="28"/>
          <w:szCs w:val="28"/>
        </w:rPr>
        <w:t xml:space="preserve"> </w:t>
      </w:r>
      <w:r w:rsidRPr="005C2E70">
        <w:rPr>
          <w:sz w:val="28"/>
          <w:szCs w:val="28"/>
        </w:rPr>
        <w:t>23.</w:t>
      </w:r>
    </w:p>
    <w:p w:rsidR="00103022" w:rsidRPr="00D1381A" w:rsidRDefault="00103022" w:rsidP="00D01A75">
      <w:pPr>
        <w:tabs>
          <w:tab w:val="left" w:pos="709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022" w:rsidRPr="00D1381A" w:rsidSect="002D7D5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62F"/>
    <w:multiLevelType w:val="hybridMultilevel"/>
    <w:tmpl w:val="C096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48381C">
      <w:start w:val="1"/>
      <w:numFmt w:val="decimal"/>
      <w:lvlText w:val="%2."/>
      <w:lvlJc w:val="left"/>
      <w:pPr>
        <w:ind w:left="1132" w:hanging="3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  <w:lang w:val="ru-RU" w:eastAsia="ru-RU" w:bidi="ru-RU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  <w:lang w:val="ru-RU" w:eastAsia="ru-RU" w:bidi="ru-RU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  <w:lang w:val="ru-RU" w:eastAsia="ru-RU" w:bidi="ru-RU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  <w:lang w:val="ru-RU" w:eastAsia="ru-RU" w:bidi="ru-RU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  <w:lang w:val="ru-RU" w:eastAsia="ru-RU" w:bidi="ru-RU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  <w:lang w:val="ru-RU" w:eastAsia="ru-RU" w:bidi="ru-RU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56"/>
    <w:rsid w:val="00103022"/>
    <w:rsid w:val="0023454C"/>
    <w:rsid w:val="002D7D56"/>
    <w:rsid w:val="003E4093"/>
    <w:rsid w:val="005C2E70"/>
    <w:rsid w:val="00802F10"/>
    <w:rsid w:val="008978FF"/>
    <w:rsid w:val="00977C2A"/>
    <w:rsid w:val="00A322D9"/>
    <w:rsid w:val="00AD38B9"/>
    <w:rsid w:val="00AD5BF7"/>
    <w:rsid w:val="00D01A75"/>
    <w:rsid w:val="00D1381A"/>
    <w:rsid w:val="00E73FFA"/>
    <w:rsid w:val="00E77EF9"/>
    <w:rsid w:val="00F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D38B9"/>
    <w:pPr>
      <w:widowControl w:val="0"/>
      <w:autoSpaceDE w:val="0"/>
      <w:autoSpaceDN w:val="0"/>
      <w:spacing w:before="1" w:after="0" w:line="240" w:lineRule="auto"/>
      <w:ind w:left="185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0B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520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20B2"/>
  </w:style>
  <w:style w:type="paragraph" w:styleId="HTML">
    <w:name w:val="HTML Preformatted"/>
    <w:basedOn w:val="a"/>
    <w:link w:val="HTML0"/>
    <w:uiPriority w:val="99"/>
    <w:semiHidden/>
    <w:unhideWhenUsed/>
    <w:rsid w:val="00A322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2D9"/>
    <w:rPr>
      <w:rFonts w:ascii="Consolas" w:hAnsi="Consolas"/>
      <w:sz w:val="20"/>
      <w:szCs w:val="20"/>
    </w:rPr>
  </w:style>
  <w:style w:type="table" w:styleId="a6">
    <w:name w:val="Table Grid"/>
    <w:basedOn w:val="a1"/>
    <w:uiPriority w:val="5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D38B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AD38B9"/>
    <w:pPr>
      <w:widowControl w:val="0"/>
      <w:autoSpaceDE w:val="0"/>
      <w:autoSpaceDN w:val="0"/>
      <w:spacing w:before="41" w:after="0" w:line="240" w:lineRule="auto"/>
      <w:ind w:left="1132" w:hanging="241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D38B9"/>
    <w:pPr>
      <w:widowControl w:val="0"/>
      <w:autoSpaceDE w:val="0"/>
      <w:autoSpaceDN w:val="0"/>
      <w:spacing w:before="1" w:after="0" w:line="240" w:lineRule="auto"/>
      <w:ind w:left="185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0B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520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20B2"/>
  </w:style>
  <w:style w:type="paragraph" w:styleId="HTML">
    <w:name w:val="HTML Preformatted"/>
    <w:basedOn w:val="a"/>
    <w:link w:val="HTML0"/>
    <w:uiPriority w:val="99"/>
    <w:semiHidden/>
    <w:unhideWhenUsed/>
    <w:rsid w:val="00A322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2D9"/>
    <w:rPr>
      <w:rFonts w:ascii="Consolas" w:hAnsi="Consolas"/>
      <w:sz w:val="20"/>
      <w:szCs w:val="20"/>
    </w:rPr>
  </w:style>
  <w:style w:type="table" w:styleId="a6">
    <w:name w:val="Table Grid"/>
    <w:basedOn w:val="a1"/>
    <w:uiPriority w:val="5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D38B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AD38B9"/>
    <w:pPr>
      <w:widowControl w:val="0"/>
      <w:autoSpaceDE w:val="0"/>
      <w:autoSpaceDN w:val="0"/>
      <w:spacing w:before="41" w:after="0" w:line="240" w:lineRule="auto"/>
      <w:ind w:left="1132" w:hanging="241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.krohne.com/dlc/MA_CORIMASS_G_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nhroffv@mr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2024-03-26T10:39:00Z</dcterms:created>
  <dcterms:modified xsi:type="dcterms:W3CDTF">2024-03-26T11:04:00Z</dcterms:modified>
</cp:coreProperties>
</file>