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7DBC1" w14:textId="77777777" w:rsidR="00AB0102" w:rsidRPr="0042429B" w:rsidRDefault="00AB0102" w:rsidP="0042429B">
      <w:pPr>
        <w:jc w:val="both"/>
        <w:rPr>
          <w:rFonts w:ascii="Arial" w:hAnsi="Arial" w:cs="Arial"/>
        </w:rPr>
      </w:pPr>
    </w:p>
    <w:p w14:paraId="36663E7A" w14:textId="4F3723F8" w:rsidR="007970A4" w:rsidRPr="007970A4" w:rsidRDefault="007970A4" w:rsidP="00381CB1">
      <w:pPr>
        <w:shd w:val="clear" w:color="auto" w:fill="FFFFFF"/>
        <w:ind w:right="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F315438" wp14:editId="0278DCDC">
            <wp:simplePos x="0" y="0"/>
            <wp:positionH relativeFrom="margin">
              <wp:posOffset>0</wp:posOffset>
            </wp:positionH>
            <wp:positionV relativeFrom="margin">
              <wp:posOffset>55245</wp:posOffset>
            </wp:positionV>
            <wp:extent cx="1351280" cy="616585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1CB1">
        <w:rPr>
          <w:rFonts w:ascii="Arial" w:hAnsi="Arial" w:cs="Arial"/>
        </w:rPr>
        <w:t xml:space="preserve">                                    </w:t>
      </w:r>
      <w:r w:rsidRPr="007970A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РОСЖЕЛДОР</w:t>
      </w:r>
    </w:p>
    <w:p w14:paraId="0B778D1D" w14:textId="77777777" w:rsidR="007970A4" w:rsidRPr="007970A4" w:rsidRDefault="007970A4" w:rsidP="00797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6"/>
          <w:sz w:val="20"/>
          <w:szCs w:val="20"/>
          <w:lang w:eastAsia="ru-RU"/>
        </w:rPr>
      </w:pPr>
      <w:r w:rsidRPr="007970A4">
        <w:rPr>
          <w:rFonts w:ascii="Times New Roman" w:eastAsia="Times New Roman" w:hAnsi="Times New Roman" w:cs="Times New Roman"/>
          <w:b/>
          <w:bCs/>
          <w:color w:val="000000"/>
          <w:spacing w:val="19"/>
          <w:sz w:val="20"/>
          <w:szCs w:val="20"/>
          <w:lang w:eastAsia="ru-RU"/>
        </w:rPr>
        <w:t>ФЕДЕРАЛЬНОЕ ГОСУДАРСТВЕННОЕ БЮДЖЕТНОЕ</w:t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19"/>
          <w:sz w:val="20"/>
          <w:szCs w:val="20"/>
          <w:lang w:eastAsia="ru-RU"/>
        </w:rPr>
        <w:br/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18"/>
          <w:sz w:val="20"/>
          <w:szCs w:val="20"/>
          <w:lang w:eastAsia="ru-RU"/>
        </w:rPr>
        <w:t xml:space="preserve">ОБРАЗОВАТЕЛЬНОЕ УЧРЕЖДЕНИЕ ВЫСШЕГО </w:t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20"/>
          <w:sz w:val="20"/>
          <w:szCs w:val="20"/>
          <w:lang w:eastAsia="ru-RU"/>
        </w:rPr>
        <w:t>ОБРАЗОВАНИЯ</w:t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20"/>
          <w:sz w:val="20"/>
          <w:szCs w:val="20"/>
          <w:lang w:eastAsia="ru-RU"/>
        </w:rPr>
        <w:br/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17"/>
          <w:sz w:val="20"/>
          <w:szCs w:val="20"/>
          <w:lang w:eastAsia="ru-RU"/>
        </w:rPr>
        <w:t>«СИБИРСКИЙ ГОСУДАРСТВЕННЫЙ УНИВЕРСИТЕТ</w:t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17"/>
          <w:sz w:val="20"/>
          <w:szCs w:val="20"/>
          <w:lang w:eastAsia="ru-RU"/>
        </w:rPr>
        <w:br/>
        <w:t xml:space="preserve">ПУТЕЙ </w:t>
      </w:r>
      <w:r w:rsidRPr="007970A4">
        <w:rPr>
          <w:rFonts w:ascii="Times New Roman" w:eastAsia="Times New Roman" w:hAnsi="Times New Roman" w:cs="Times New Roman"/>
          <w:b/>
          <w:bCs/>
          <w:color w:val="000000"/>
          <w:spacing w:val="16"/>
          <w:sz w:val="20"/>
          <w:szCs w:val="20"/>
          <w:lang w:eastAsia="ru-RU"/>
        </w:rPr>
        <w:t>СООБЩЕНИЯ»</w:t>
      </w:r>
    </w:p>
    <w:p w14:paraId="47809D65" w14:textId="77777777" w:rsidR="00B928C0" w:rsidRDefault="00B928C0" w:rsidP="00B928C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17"/>
          <w:sz w:val="32"/>
          <w:szCs w:val="32"/>
          <w:lang w:eastAsia="ru-RU"/>
        </w:rPr>
      </w:pPr>
    </w:p>
    <w:p w14:paraId="046D4D42" w14:textId="723DCA23" w:rsidR="007970A4" w:rsidRPr="004D2BB4" w:rsidRDefault="007970A4" w:rsidP="00B928C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</w:pPr>
      <w:r w:rsidRPr="004D2BB4"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  <w:lang w:eastAsia="ru-RU"/>
        </w:rPr>
        <w:t>ИНФОРМАЦИОННОЕ ПИСЬМО</w:t>
      </w:r>
    </w:p>
    <w:p w14:paraId="6A117333" w14:textId="3047572E" w:rsidR="007970A4" w:rsidRPr="004D2BB4" w:rsidRDefault="00381CB1" w:rsidP="00B928C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проведении </w:t>
      </w:r>
      <w:r w:rsidR="007970A4"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</w:t>
      </w:r>
      <w:r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="00E30237"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="007970A4"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Международной научно-практической конференции</w:t>
      </w:r>
    </w:p>
    <w:p w14:paraId="3A7D630A" w14:textId="77777777" w:rsidR="007970A4" w:rsidRPr="004D2BB4" w:rsidRDefault="007970A4" w:rsidP="00B928C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40"/>
        <w:jc w:val="center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ru-RU"/>
        </w:rPr>
      </w:pPr>
      <w:r w:rsidRPr="004D2BB4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ru-RU"/>
        </w:rPr>
        <w:t>«НЕПРЕРЫВНОЕ ПРОФЕССИОНАЛЬНОЕ ОБРАЗОВАНИЕ: ТЕОРИЯ И ПРАКТИКА</w:t>
      </w:r>
      <w:r w:rsidR="00027EE5" w:rsidRPr="004D2BB4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ru-RU"/>
        </w:rPr>
        <w:t>»</w:t>
      </w:r>
    </w:p>
    <w:p w14:paraId="774D459B" w14:textId="550ACF5C" w:rsidR="007970A4" w:rsidRPr="004D2BB4" w:rsidRDefault="009C72D6" w:rsidP="00B928C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32370E"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="0032370E"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</w:t>
      </w:r>
      <w:r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D6891"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апреля</w:t>
      </w:r>
      <w:r w:rsidR="007970A4"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</w:t>
      </w:r>
      <w:r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7970A4" w:rsidRPr="004D2B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г., г. Новосибирск</w:t>
      </w:r>
    </w:p>
    <w:p w14:paraId="601DCC91" w14:textId="77777777" w:rsidR="00B928C0" w:rsidRPr="004D2BB4" w:rsidRDefault="00B928C0" w:rsidP="00B928C0">
      <w:pPr>
        <w:tabs>
          <w:tab w:val="left" w:pos="180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48F492" w14:textId="51205305" w:rsidR="00381CB1" w:rsidRPr="004D2BB4" w:rsidRDefault="00381CB1" w:rsidP="00B928C0">
      <w:pPr>
        <w:tabs>
          <w:tab w:val="left" w:pos="180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2BB4">
        <w:rPr>
          <w:rFonts w:ascii="Times New Roman" w:hAnsi="Times New Roman" w:cs="Times New Roman"/>
          <w:b/>
          <w:bCs/>
          <w:sz w:val="26"/>
          <w:szCs w:val="26"/>
        </w:rPr>
        <w:t>Уважаемые коллеги!</w:t>
      </w:r>
    </w:p>
    <w:p w14:paraId="20FD1006" w14:textId="1B768D3E" w:rsidR="0015246E" w:rsidRPr="004D2BB4" w:rsidRDefault="0015246E" w:rsidP="00F819CA">
      <w:pPr>
        <w:tabs>
          <w:tab w:val="left" w:pos="18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BB4">
        <w:rPr>
          <w:rFonts w:ascii="Times New Roman" w:hAnsi="Times New Roman" w:cs="Times New Roman"/>
          <w:sz w:val="26"/>
          <w:szCs w:val="26"/>
        </w:rPr>
        <w:t>Сибирский государственный университет путей сообщения п</w:t>
      </w:r>
      <w:r w:rsidR="00381CB1" w:rsidRPr="004D2BB4">
        <w:rPr>
          <w:rFonts w:ascii="Times New Roman" w:hAnsi="Times New Roman" w:cs="Times New Roman"/>
          <w:sz w:val="26"/>
          <w:szCs w:val="26"/>
        </w:rPr>
        <w:t>риглашае</w:t>
      </w:r>
      <w:r w:rsidRPr="004D2BB4">
        <w:rPr>
          <w:rFonts w:ascii="Times New Roman" w:hAnsi="Times New Roman" w:cs="Times New Roman"/>
          <w:sz w:val="26"/>
          <w:szCs w:val="26"/>
        </w:rPr>
        <w:t>т</w:t>
      </w:r>
      <w:r w:rsidR="00381CB1" w:rsidRPr="004D2BB4">
        <w:rPr>
          <w:rFonts w:ascii="Times New Roman" w:hAnsi="Times New Roman" w:cs="Times New Roman"/>
          <w:sz w:val="26"/>
          <w:szCs w:val="26"/>
        </w:rPr>
        <w:t xml:space="preserve"> принять участие в XI</w:t>
      </w:r>
      <w:r w:rsidR="00A97A2C" w:rsidRPr="004D2BB4">
        <w:rPr>
          <w:rFonts w:ascii="Times New Roman" w:hAnsi="Times New Roman" w:cs="Times New Roman"/>
          <w:sz w:val="26"/>
          <w:szCs w:val="26"/>
          <w:lang w:val="en-GB"/>
        </w:rPr>
        <w:t>I</w:t>
      </w:r>
      <w:r w:rsidR="00381CB1" w:rsidRPr="004D2BB4">
        <w:rPr>
          <w:rFonts w:ascii="Times New Roman" w:hAnsi="Times New Roman" w:cs="Times New Roman"/>
          <w:sz w:val="26"/>
          <w:szCs w:val="26"/>
        </w:rPr>
        <w:t xml:space="preserve"> Международной научно-практической конференции «Непрерывное профессиональное образование: теория и практика»</w:t>
      </w:r>
      <w:r w:rsidR="00087CB9" w:rsidRPr="004D2BB4">
        <w:rPr>
          <w:rFonts w:ascii="Times New Roman" w:hAnsi="Times New Roman" w:cs="Times New Roman"/>
          <w:sz w:val="26"/>
          <w:szCs w:val="26"/>
        </w:rPr>
        <w:t xml:space="preserve"> в русле идей</w:t>
      </w:r>
      <w:r w:rsidR="00535A30" w:rsidRPr="004D2BB4">
        <w:rPr>
          <w:rFonts w:ascii="Times New Roman" w:hAnsi="Times New Roman" w:cs="Times New Roman"/>
          <w:sz w:val="26"/>
          <w:szCs w:val="26"/>
        </w:rPr>
        <w:t xml:space="preserve"> </w:t>
      </w:r>
      <w:r w:rsidR="00561507" w:rsidRPr="004D2BB4">
        <w:rPr>
          <w:rFonts w:ascii="Times New Roman" w:hAnsi="Times New Roman" w:cs="Times New Roman"/>
          <w:sz w:val="26"/>
          <w:szCs w:val="26"/>
        </w:rPr>
        <w:t>научно-педагогической</w:t>
      </w:r>
      <w:r w:rsidR="00535A30" w:rsidRPr="004D2BB4">
        <w:rPr>
          <w:rFonts w:ascii="Times New Roman" w:hAnsi="Times New Roman" w:cs="Times New Roman"/>
          <w:sz w:val="26"/>
          <w:szCs w:val="26"/>
        </w:rPr>
        <w:t xml:space="preserve"> школы </w:t>
      </w:r>
      <w:r w:rsidR="007040BB" w:rsidRPr="004D2BB4">
        <w:rPr>
          <w:rFonts w:ascii="Times New Roman" w:hAnsi="Times New Roman" w:cs="Times New Roman"/>
          <w:sz w:val="26"/>
          <w:szCs w:val="26"/>
        </w:rPr>
        <w:t>профессора Э.Г.</w:t>
      </w:r>
      <w:r w:rsidR="00015C5F" w:rsidRPr="004D2BB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040BB" w:rsidRPr="004D2BB4">
        <w:rPr>
          <w:rFonts w:ascii="Times New Roman" w:hAnsi="Times New Roman" w:cs="Times New Roman"/>
          <w:sz w:val="26"/>
          <w:szCs w:val="26"/>
        </w:rPr>
        <w:t>Скибицкого</w:t>
      </w:r>
      <w:proofErr w:type="spellEnd"/>
      <w:r w:rsidR="007040BB" w:rsidRPr="004D2BB4">
        <w:rPr>
          <w:rFonts w:ascii="Times New Roman" w:hAnsi="Times New Roman" w:cs="Times New Roman"/>
          <w:sz w:val="26"/>
          <w:szCs w:val="26"/>
        </w:rPr>
        <w:t>.</w:t>
      </w:r>
    </w:p>
    <w:p w14:paraId="7424E42F" w14:textId="7CF69976" w:rsidR="009D1EF8" w:rsidRPr="004D2BB4" w:rsidRDefault="009D1EF8" w:rsidP="00B928C0">
      <w:pPr>
        <w:tabs>
          <w:tab w:val="left" w:pos="18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BB4">
        <w:rPr>
          <w:rFonts w:ascii="Times New Roman" w:hAnsi="Times New Roman" w:cs="Times New Roman"/>
          <w:b/>
          <w:bCs/>
          <w:sz w:val="26"/>
          <w:szCs w:val="26"/>
        </w:rPr>
        <w:t>К участию приглашаются</w:t>
      </w:r>
      <w:r w:rsidRPr="004D2BB4">
        <w:rPr>
          <w:rFonts w:ascii="Times New Roman" w:hAnsi="Times New Roman" w:cs="Times New Roman"/>
          <w:sz w:val="26"/>
          <w:szCs w:val="26"/>
        </w:rPr>
        <w:t xml:space="preserve">: </w:t>
      </w:r>
      <w:r w:rsidR="005F00E5" w:rsidRPr="004D2BB4">
        <w:rPr>
          <w:rFonts w:ascii="Times New Roman" w:hAnsi="Times New Roman" w:cs="Times New Roman"/>
          <w:sz w:val="26"/>
          <w:szCs w:val="26"/>
        </w:rPr>
        <w:t>научные сотрудники, преподаватели ВО и СПО, учителя школ, педагоги</w:t>
      </w:r>
      <w:r w:rsidR="00F819CA" w:rsidRPr="004D2BB4">
        <w:rPr>
          <w:rFonts w:ascii="Times New Roman" w:hAnsi="Times New Roman" w:cs="Times New Roman"/>
          <w:sz w:val="26"/>
          <w:szCs w:val="26"/>
        </w:rPr>
        <w:t xml:space="preserve"> и</w:t>
      </w:r>
      <w:r w:rsidR="005F00E5" w:rsidRPr="004D2BB4">
        <w:rPr>
          <w:rFonts w:ascii="Times New Roman" w:hAnsi="Times New Roman" w:cs="Times New Roman"/>
          <w:sz w:val="26"/>
          <w:szCs w:val="26"/>
        </w:rPr>
        <w:t xml:space="preserve"> работники </w:t>
      </w:r>
      <w:r w:rsidR="00E42A91" w:rsidRPr="004D2BB4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4D2BB4">
        <w:rPr>
          <w:rFonts w:ascii="Times New Roman" w:hAnsi="Times New Roman" w:cs="Times New Roman"/>
          <w:sz w:val="26"/>
          <w:szCs w:val="26"/>
        </w:rPr>
        <w:t>.</w:t>
      </w:r>
    </w:p>
    <w:p w14:paraId="16EB679D" w14:textId="697A990B" w:rsidR="00381CB1" w:rsidRPr="004D2BB4" w:rsidRDefault="009D1EF8" w:rsidP="00B928C0">
      <w:pPr>
        <w:tabs>
          <w:tab w:val="left" w:pos="18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BB4">
        <w:rPr>
          <w:rFonts w:ascii="Times New Roman" w:hAnsi="Times New Roman" w:cs="Times New Roman"/>
          <w:b/>
          <w:bCs/>
          <w:sz w:val="26"/>
          <w:szCs w:val="26"/>
        </w:rPr>
        <w:t>Цель конференции:</w:t>
      </w:r>
      <w:r w:rsidRPr="004D2BB4">
        <w:rPr>
          <w:rFonts w:ascii="Times New Roman" w:hAnsi="Times New Roman" w:cs="Times New Roman"/>
          <w:sz w:val="26"/>
          <w:szCs w:val="26"/>
        </w:rPr>
        <w:t xml:space="preserve"> обмен опытом в области </w:t>
      </w:r>
      <w:r w:rsidR="008F47F3" w:rsidRPr="004D2BB4">
        <w:rPr>
          <w:rFonts w:ascii="Times New Roman" w:hAnsi="Times New Roman" w:cs="Times New Roman"/>
          <w:sz w:val="26"/>
          <w:szCs w:val="26"/>
        </w:rPr>
        <w:t>организации научных исследований</w:t>
      </w:r>
      <w:r w:rsidR="00C26DF5" w:rsidRPr="004D2BB4">
        <w:rPr>
          <w:rFonts w:ascii="Times New Roman" w:hAnsi="Times New Roman" w:cs="Times New Roman"/>
          <w:sz w:val="26"/>
          <w:szCs w:val="26"/>
        </w:rPr>
        <w:t xml:space="preserve"> и</w:t>
      </w:r>
      <w:r w:rsidR="008F47F3" w:rsidRPr="004D2BB4">
        <w:rPr>
          <w:rFonts w:ascii="Times New Roman" w:hAnsi="Times New Roman" w:cs="Times New Roman"/>
          <w:sz w:val="26"/>
          <w:szCs w:val="26"/>
        </w:rPr>
        <w:t xml:space="preserve"> </w:t>
      </w:r>
      <w:r w:rsidR="00C26DF5" w:rsidRPr="004D2BB4">
        <w:rPr>
          <w:rFonts w:ascii="Times New Roman" w:hAnsi="Times New Roman" w:cs="Times New Roman"/>
          <w:sz w:val="26"/>
          <w:szCs w:val="26"/>
        </w:rPr>
        <w:t>реализации</w:t>
      </w:r>
      <w:r w:rsidR="008F47F3" w:rsidRPr="004D2BB4">
        <w:rPr>
          <w:rFonts w:ascii="Times New Roman" w:hAnsi="Times New Roman" w:cs="Times New Roman"/>
          <w:sz w:val="26"/>
          <w:szCs w:val="26"/>
        </w:rPr>
        <w:t xml:space="preserve"> инновационных </w:t>
      </w:r>
      <w:r w:rsidR="00C26DF5" w:rsidRPr="004D2BB4">
        <w:rPr>
          <w:rFonts w:ascii="Times New Roman" w:hAnsi="Times New Roman" w:cs="Times New Roman"/>
          <w:sz w:val="26"/>
          <w:szCs w:val="26"/>
        </w:rPr>
        <w:t>педагогических решений</w:t>
      </w:r>
      <w:r w:rsidR="008F47F3" w:rsidRPr="004D2BB4">
        <w:rPr>
          <w:rFonts w:ascii="Times New Roman" w:hAnsi="Times New Roman" w:cs="Times New Roman"/>
          <w:sz w:val="26"/>
          <w:szCs w:val="26"/>
        </w:rPr>
        <w:t xml:space="preserve"> в системе непрерывного </w:t>
      </w:r>
      <w:r w:rsidR="001D31A9" w:rsidRPr="004D2BB4"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 w:rsidR="008F47F3" w:rsidRPr="004D2BB4">
        <w:rPr>
          <w:rFonts w:ascii="Times New Roman" w:hAnsi="Times New Roman" w:cs="Times New Roman"/>
          <w:sz w:val="26"/>
          <w:szCs w:val="26"/>
        </w:rPr>
        <w:t>образования</w:t>
      </w:r>
      <w:r w:rsidRPr="004D2BB4">
        <w:rPr>
          <w:rFonts w:ascii="Times New Roman" w:hAnsi="Times New Roman" w:cs="Times New Roman"/>
          <w:sz w:val="26"/>
          <w:szCs w:val="26"/>
        </w:rPr>
        <w:t xml:space="preserve">. В рамках дискуссии будут рассмотрены актуальные проблемы </w:t>
      </w:r>
      <w:r w:rsidR="00C26DF5" w:rsidRPr="004D2BB4">
        <w:rPr>
          <w:rFonts w:ascii="Times New Roman" w:hAnsi="Times New Roman" w:cs="Times New Roman"/>
          <w:sz w:val="26"/>
          <w:szCs w:val="26"/>
        </w:rPr>
        <w:t xml:space="preserve">цифровой трансформации образования, </w:t>
      </w:r>
      <w:r w:rsidR="00384429" w:rsidRPr="004D2BB4">
        <w:rPr>
          <w:rFonts w:ascii="Times New Roman" w:hAnsi="Times New Roman" w:cs="Times New Roman"/>
          <w:sz w:val="26"/>
          <w:szCs w:val="26"/>
        </w:rPr>
        <w:t>преемственности между образовательными ступенями</w:t>
      </w:r>
      <w:r w:rsidR="00A16340" w:rsidRPr="004D2BB4">
        <w:rPr>
          <w:rFonts w:ascii="Times New Roman" w:hAnsi="Times New Roman" w:cs="Times New Roman"/>
          <w:sz w:val="26"/>
          <w:szCs w:val="26"/>
        </w:rPr>
        <w:t xml:space="preserve"> и </w:t>
      </w:r>
      <w:r w:rsidR="00E42A91" w:rsidRPr="004D2BB4">
        <w:rPr>
          <w:rFonts w:ascii="Times New Roman" w:hAnsi="Times New Roman" w:cs="Times New Roman"/>
          <w:sz w:val="26"/>
          <w:szCs w:val="26"/>
        </w:rPr>
        <w:t>дополнительным образованием</w:t>
      </w:r>
      <w:r w:rsidR="00384429" w:rsidRPr="004D2BB4">
        <w:rPr>
          <w:rFonts w:ascii="Times New Roman" w:hAnsi="Times New Roman" w:cs="Times New Roman"/>
          <w:sz w:val="26"/>
          <w:szCs w:val="26"/>
        </w:rPr>
        <w:t xml:space="preserve">, </w:t>
      </w:r>
      <w:r w:rsidR="00C26DF5" w:rsidRPr="004D2BB4">
        <w:rPr>
          <w:rFonts w:ascii="Times New Roman" w:hAnsi="Times New Roman" w:cs="Times New Roman"/>
          <w:sz w:val="26"/>
          <w:szCs w:val="26"/>
        </w:rPr>
        <w:t xml:space="preserve">внедрения современных методов и технологий </w:t>
      </w:r>
      <w:r w:rsidRPr="004D2BB4">
        <w:rPr>
          <w:rFonts w:ascii="Times New Roman" w:hAnsi="Times New Roman" w:cs="Times New Roman"/>
          <w:sz w:val="26"/>
          <w:szCs w:val="26"/>
        </w:rPr>
        <w:t>в образова</w:t>
      </w:r>
      <w:r w:rsidR="00C26DF5" w:rsidRPr="004D2BB4">
        <w:rPr>
          <w:rFonts w:ascii="Times New Roman" w:hAnsi="Times New Roman" w:cs="Times New Roman"/>
          <w:sz w:val="26"/>
          <w:szCs w:val="26"/>
        </w:rPr>
        <w:t>тельную практику</w:t>
      </w:r>
      <w:r w:rsidR="00384429" w:rsidRPr="004D2BB4">
        <w:rPr>
          <w:rFonts w:ascii="Times New Roman" w:hAnsi="Times New Roman" w:cs="Times New Roman"/>
          <w:sz w:val="26"/>
          <w:szCs w:val="26"/>
        </w:rPr>
        <w:t>, а также интеграции науки, инженерного образования и производства</w:t>
      </w:r>
      <w:r w:rsidRPr="004D2BB4">
        <w:rPr>
          <w:rFonts w:ascii="Times New Roman" w:hAnsi="Times New Roman" w:cs="Times New Roman"/>
          <w:sz w:val="26"/>
          <w:szCs w:val="26"/>
        </w:rPr>
        <w:t>.</w:t>
      </w:r>
    </w:p>
    <w:p w14:paraId="3B9EE7D1" w14:textId="1F845EF2" w:rsidR="00BE1B98" w:rsidRPr="004D2BB4" w:rsidRDefault="00BE1B98" w:rsidP="00B928C0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BB4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научной программы конференции: </w:t>
      </w:r>
    </w:p>
    <w:p w14:paraId="5A3011BE" w14:textId="157A10D9" w:rsidR="00BE1B98" w:rsidRPr="004D2BB4" w:rsidRDefault="001476A0" w:rsidP="00B64455">
      <w:pPr>
        <w:pStyle w:val="a3"/>
        <w:numPr>
          <w:ilvl w:val="0"/>
          <w:numId w:val="1"/>
        </w:numPr>
        <w:tabs>
          <w:tab w:val="left" w:pos="993"/>
        </w:tabs>
        <w:spacing w:after="0" w:line="288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2BB4">
        <w:rPr>
          <w:rFonts w:ascii="Times New Roman" w:hAnsi="Times New Roman" w:cs="Times New Roman"/>
          <w:sz w:val="26"/>
          <w:szCs w:val="26"/>
        </w:rPr>
        <w:t xml:space="preserve">Тенденции цифровой трансформации образования. </w:t>
      </w:r>
      <w:r w:rsidR="00BE1B98" w:rsidRPr="004D2BB4">
        <w:rPr>
          <w:rFonts w:ascii="Times New Roman" w:hAnsi="Times New Roman" w:cs="Times New Roman"/>
          <w:sz w:val="26"/>
          <w:szCs w:val="26"/>
        </w:rPr>
        <w:t xml:space="preserve">Инновационные технологии в системе непрерывного </w:t>
      </w:r>
      <w:r w:rsidRPr="004D2BB4">
        <w:rPr>
          <w:rFonts w:ascii="Times New Roman" w:hAnsi="Times New Roman" w:cs="Times New Roman"/>
          <w:sz w:val="26"/>
          <w:szCs w:val="26"/>
        </w:rPr>
        <w:t>профессионального образования</w:t>
      </w:r>
      <w:r w:rsidR="00BE1B98" w:rsidRPr="004D2BB4">
        <w:rPr>
          <w:rFonts w:ascii="Times New Roman" w:hAnsi="Times New Roman" w:cs="Times New Roman"/>
          <w:sz w:val="26"/>
          <w:szCs w:val="26"/>
        </w:rPr>
        <w:t>.</w:t>
      </w:r>
    </w:p>
    <w:p w14:paraId="0125978B" w14:textId="5E5005FF" w:rsidR="00BE1B98" w:rsidRPr="004D2BB4" w:rsidRDefault="00BE1B98" w:rsidP="00B64455">
      <w:pPr>
        <w:pStyle w:val="a3"/>
        <w:numPr>
          <w:ilvl w:val="0"/>
          <w:numId w:val="1"/>
        </w:numPr>
        <w:tabs>
          <w:tab w:val="left" w:pos="993"/>
        </w:tabs>
        <w:spacing w:after="0" w:line="288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2BB4">
        <w:rPr>
          <w:rFonts w:ascii="Times New Roman" w:hAnsi="Times New Roman" w:cs="Times New Roman"/>
          <w:sz w:val="26"/>
          <w:szCs w:val="26"/>
        </w:rPr>
        <w:t xml:space="preserve">Проблемы воспитания и обучения в системе непрерывного </w:t>
      </w:r>
      <w:r w:rsidR="001476A0" w:rsidRPr="004D2BB4">
        <w:rPr>
          <w:rFonts w:ascii="Times New Roman" w:hAnsi="Times New Roman" w:cs="Times New Roman"/>
          <w:sz w:val="26"/>
          <w:szCs w:val="26"/>
        </w:rPr>
        <w:t>профессионального образования</w:t>
      </w:r>
      <w:r w:rsidRPr="004D2BB4">
        <w:rPr>
          <w:rFonts w:ascii="Times New Roman" w:hAnsi="Times New Roman" w:cs="Times New Roman"/>
          <w:sz w:val="26"/>
          <w:szCs w:val="26"/>
        </w:rPr>
        <w:t>.</w:t>
      </w:r>
    </w:p>
    <w:p w14:paraId="1A336A18" w14:textId="2A7AF430" w:rsidR="00BE1B98" w:rsidRPr="004D2BB4" w:rsidRDefault="00DA3440" w:rsidP="00B64455">
      <w:pPr>
        <w:pStyle w:val="a3"/>
        <w:numPr>
          <w:ilvl w:val="0"/>
          <w:numId w:val="1"/>
        </w:numPr>
        <w:tabs>
          <w:tab w:val="left" w:pos="993"/>
        </w:tabs>
        <w:spacing w:after="0" w:line="288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2BB4">
        <w:rPr>
          <w:rFonts w:ascii="Times New Roman" w:hAnsi="Times New Roman" w:cs="Times New Roman"/>
          <w:sz w:val="26"/>
          <w:szCs w:val="26"/>
        </w:rPr>
        <w:t>П</w:t>
      </w:r>
      <w:r w:rsidR="00BE1B98" w:rsidRPr="004D2BB4">
        <w:rPr>
          <w:rFonts w:ascii="Times New Roman" w:hAnsi="Times New Roman" w:cs="Times New Roman"/>
          <w:sz w:val="26"/>
          <w:szCs w:val="26"/>
        </w:rPr>
        <w:t>реподавани</w:t>
      </w:r>
      <w:r w:rsidRPr="004D2BB4">
        <w:rPr>
          <w:rFonts w:ascii="Times New Roman" w:hAnsi="Times New Roman" w:cs="Times New Roman"/>
          <w:sz w:val="26"/>
          <w:szCs w:val="26"/>
        </w:rPr>
        <w:t>е</w:t>
      </w:r>
      <w:r w:rsidR="00BE1B98" w:rsidRPr="004D2BB4">
        <w:rPr>
          <w:rFonts w:ascii="Times New Roman" w:hAnsi="Times New Roman" w:cs="Times New Roman"/>
          <w:sz w:val="26"/>
          <w:szCs w:val="26"/>
        </w:rPr>
        <w:t xml:space="preserve"> иностранных языков и обучени</w:t>
      </w:r>
      <w:r w:rsidRPr="004D2BB4">
        <w:rPr>
          <w:rFonts w:ascii="Times New Roman" w:hAnsi="Times New Roman" w:cs="Times New Roman"/>
          <w:sz w:val="26"/>
          <w:szCs w:val="26"/>
        </w:rPr>
        <w:t>е</w:t>
      </w:r>
      <w:r w:rsidR="00BE1B98" w:rsidRPr="004D2BB4">
        <w:rPr>
          <w:rFonts w:ascii="Times New Roman" w:hAnsi="Times New Roman" w:cs="Times New Roman"/>
          <w:sz w:val="26"/>
          <w:szCs w:val="26"/>
        </w:rPr>
        <w:t xml:space="preserve"> переводу</w:t>
      </w:r>
      <w:r w:rsidR="001476A0" w:rsidRPr="004D2BB4">
        <w:rPr>
          <w:rFonts w:ascii="Times New Roman" w:hAnsi="Times New Roman" w:cs="Times New Roman"/>
          <w:sz w:val="26"/>
          <w:szCs w:val="26"/>
        </w:rPr>
        <w:t xml:space="preserve"> </w:t>
      </w:r>
      <w:r w:rsidR="00BE1B98" w:rsidRPr="004D2BB4">
        <w:rPr>
          <w:rFonts w:ascii="Times New Roman" w:hAnsi="Times New Roman" w:cs="Times New Roman"/>
          <w:sz w:val="26"/>
          <w:szCs w:val="26"/>
        </w:rPr>
        <w:t>на современном этапе.</w:t>
      </w:r>
    </w:p>
    <w:p w14:paraId="4179CFD8" w14:textId="2975033A" w:rsidR="00BE1B98" w:rsidRPr="004D2BB4" w:rsidRDefault="001476A0" w:rsidP="00B64455">
      <w:pPr>
        <w:pStyle w:val="a3"/>
        <w:numPr>
          <w:ilvl w:val="0"/>
          <w:numId w:val="1"/>
        </w:numPr>
        <w:tabs>
          <w:tab w:val="left" w:pos="993"/>
        </w:tabs>
        <w:spacing w:after="0" w:line="288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2BB4">
        <w:rPr>
          <w:rFonts w:ascii="Times New Roman" w:hAnsi="Times New Roman" w:cs="Times New Roman"/>
          <w:sz w:val="26"/>
          <w:szCs w:val="26"/>
        </w:rPr>
        <w:t>Инженерное образование.</w:t>
      </w:r>
      <w:r w:rsidR="00D707D0" w:rsidRPr="004D2BB4">
        <w:rPr>
          <w:rFonts w:ascii="Times New Roman" w:hAnsi="Times New Roman" w:cs="Times New Roman"/>
          <w:sz w:val="26"/>
          <w:szCs w:val="26"/>
        </w:rPr>
        <w:t xml:space="preserve"> </w:t>
      </w:r>
      <w:r w:rsidRPr="004D2BB4">
        <w:rPr>
          <w:rFonts w:ascii="Times New Roman" w:hAnsi="Times New Roman" w:cs="Times New Roman"/>
          <w:sz w:val="26"/>
          <w:szCs w:val="26"/>
        </w:rPr>
        <w:t>Интеграция науки, образования и производства</w:t>
      </w:r>
      <w:r w:rsidR="00EA0197" w:rsidRPr="004D2BB4">
        <w:rPr>
          <w:rFonts w:ascii="Times New Roman" w:hAnsi="Times New Roman" w:cs="Times New Roman"/>
          <w:sz w:val="26"/>
          <w:szCs w:val="26"/>
        </w:rPr>
        <w:t xml:space="preserve"> (по отраслям).</w:t>
      </w:r>
    </w:p>
    <w:p w14:paraId="713F92AB" w14:textId="64F8474B" w:rsidR="00E9024E" w:rsidRDefault="00D02AF0" w:rsidP="00B928C0">
      <w:pPr>
        <w:pStyle w:val="Default"/>
        <w:spacing w:line="288" w:lineRule="auto"/>
        <w:ind w:firstLine="709"/>
        <w:jc w:val="both"/>
        <w:rPr>
          <w:sz w:val="26"/>
          <w:szCs w:val="26"/>
        </w:rPr>
      </w:pPr>
      <w:r w:rsidRPr="004D2BB4">
        <w:rPr>
          <w:b/>
          <w:sz w:val="26"/>
          <w:szCs w:val="26"/>
        </w:rPr>
        <w:t>Формат</w:t>
      </w:r>
      <w:r w:rsidR="007040BB" w:rsidRPr="004D2BB4">
        <w:rPr>
          <w:b/>
          <w:sz w:val="26"/>
          <w:szCs w:val="26"/>
        </w:rPr>
        <w:t xml:space="preserve"> </w:t>
      </w:r>
      <w:r w:rsidRPr="004D2BB4">
        <w:rPr>
          <w:b/>
          <w:sz w:val="26"/>
          <w:szCs w:val="26"/>
        </w:rPr>
        <w:t>конференции:</w:t>
      </w:r>
      <w:r w:rsidRPr="004D2BB4">
        <w:rPr>
          <w:sz w:val="26"/>
          <w:szCs w:val="26"/>
        </w:rPr>
        <w:t xml:space="preserve"> </w:t>
      </w:r>
      <w:r w:rsidR="00AC0F8B" w:rsidRPr="004D2BB4">
        <w:rPr>
          <w:sz w:val="26"/>
          <w:szCs w:val="26"/>
        </w:rPr>
        <w:t>Конференция пройдет на базе Сибирского государственного университета путей сообщения в очно</w:t>
      </w:r>
      <w:r w:rsidR="001D1BE6" w:rsidRPr="004D2BB4">
        <w:rPr>
          <w:sz w:val="26"/>
          <w:szCs w:val="26"/>
        </w:rPr>
        <w:t>-дистанционном</w:t>
      </w:r>
      <w:r w:rsidR="00AC0F8B" w:rsidRPr="004D2BB4">
        <w:rPr>
          <w:sz w:val="26"/>
          <w:szCs w:val="26"/>
        </w:rPr>
        <w:t xml:space="preserve"> формате</w:t>
      </w:r>
      <w:r w:rsidRPr="004D2BB4">
        <w:rPr>
          <w:sz w:val="26"/>
          <w:szCs w:val="26"/>
        </w:rPr>
        <w:t>.</w:t>
      </w:r>
      <w:r w:rsidR="00CF753C" w:rsidRPr="004D2BB4">
        <w:rPr>
          <w:sz w:val="26"/>
          <w:szCs w:val="26"/>
        </w:rPr>
        <w:t xml:space="preserve"> </w:t>
      </w:r>
      <w:r w:rsidR="00E9024E">
        <w:rPr>
          <w:sz w:val="26"/>
          <w:szCs w:val="26"/>
        </w:rPr>
        <w:t>Допускается заочное участие, а также участие с видео докладом по согласованию с оргкомитетом.</w:t>
      </w:r>
    </w:p>
    <w:p w14:paraId="0F728190" w14:textId="2EEA9379" w:rsidR="007040BB" w:rsidRPr="004D2BB4" w:rsidRDefault="00355C43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  <w:r w:rsidRPr="004D2BB4">
        <w:rPr>
          <w:sz w:val="26"/>
          <w:szCs w:val="26"/>
        </w:rPr>
        <w:lastRenderedPageBreak/>
        <w:t xml:space="preserve">Командировочные расходы </w:t>
      </w:r>
      <w:r w:rsidR="001D1BE6" w:rsidRPr="004D2BB4">
        <w:rPr>
          <w:sz w:val="26"/>
          <w:szCs w:val="26"/>
        </w:rPr>
        <w:t xml:space="preserve">иногородних и иностранных </w:t>
      </w:r>
      <w:r w:rsidRPr="004D2BB4">
        <w:rPr>
          <w:sz w:val="26"/>
          <w:szCs w:val="26"/>
        </w:rPr>
        <w:t xml:space="preserve">докладчиков, выступающих на </w:t>
      </w:r>
      <w:proofErr w:type="gramStart"/>
      <w:r w:rsidRPr="004D2BB4">
        <w:rPr>
          <w:sz w:val="26"/>
          <w:szCs w:val="26"/>
        </w:rPr>
        <w:t>пленарном</w:t>
      </w:r>
      <w:proofErr w:type="gramEnd"/>
      <w:r w:rsidRPr="004D2BB4">
        <w:rPr>
          <w:sz w:val="26"/>
          <w:szCs w:val="26"/>
        </w:rPr>
        <w:t xml:space="preserve"> и секционных заседаниях, несет направляющая сторона. </w:t>
      </w:r>
      <w:r w:rsidR="001D1BE6" w:rsidRPr="004D2BB4">
        <w:rPr>
          <w:sz w:val="26"/>
          <w:szCs w:val="26"/>
        </w:rPr>
        <w:t>В зависимости от эпидемиологической ситуации возможен перевод конференции в исключительно онлайн формат.</w:t>
      </w:r>
    </w:p>
    <w:p w14:paraId="11F777F1" w14:textId="77777777" w:rsidR="001D1BE6" w:rsidRPr="004D2BB4" w:rsidRDefault="001D1BE6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</w:p>
    <w:p w14:paraId="3312C86F" w14:textId="6941877B" w:rsidR="00E7351E" w:rsidRPr="004D2BB4" w:rsidRDefault="004855AC" w:rsidP="00B928C0">
      <w:pPr>
        <w:pStyle w:val="Default"/>
        <w:spacing w:line="288" w:lineRule="auto"/>
        <w:ind w:firstLine="709"/>
        <w:jc w:val="both"/>
        <w:rPr>
          <w:i/>
          <w:sz w:val="26"/>
          <w:szCs w:val="26"/>
        </w:rPr>
      </w:pPr>
      <w:r w:rsidRPr="004D2BB4">
        <w:rPr>
          <w:b/>
          <w:bCs/>
          <w:sz w:val="26"/>
          <w:szCs w:val="26"/>
        </w:rPr>
        <w:t>Рабочие языки конференции</w:t>
      </w:r>
      <w:r w:rsidRPr="004D2BB4">
        <w:rPr>
          <w:sz w:val="26"/>
          <w:szCs w:val="26"/>
        </w:rPr>
        <w:t>: русский, английский</w:t>
      </w:r>
      <w:r w:rsidR="00C61E2B" w:rsidRPr="004D2BB4">
        <w:rPr>
          <w:sz w:val="26"/>
          <w:szCs w:val="26"/>
        </w:rPr>
        <w:t>.</w:t>
      </w:r>
    </w:p>
    <w:p w14:paraId="16EEC060" w14:textId="77777777" w:rsidR="0015246E" w:rsidRPr="004D2BB4" w:rsidRDefault="0015246E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</w:p>
    <w:p w14:paraId="6B964AED" w14:textId="23C3505D" w:rsidR="007145C0" w:rsidRPr="004D2BB4" w:rsidRDefault="007145C0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  <w:r w:rsidRPr="004D2BB4">
        <w:rPr>
          <w:b/>
          <w:bCs/>
          <w:sz w:val="26"/>
          <w:szCs w:val="26"/>
        </w:rPr>
        <w:t>Публикация материалов конференции</w:t>
      </w:r>
      <w:r w:rsidR="001051E8" w:rsidRPr="004D2BB4">
        <w:rPr>
          <w:b/>
          <w:bCs/>
          <w:sz w:val="26"/>
          <w:szCs w:val="26"/>
        </w:rPr>
        <w:t xml:space="preserve"> и сертификаты участников</w:t>
      </w:r>
    </w:p>
    <w:p w14:paraId="1D8ECF59" w14:textId="3214BBC5" w:rsidR="001051E8" w:rsidRPr="004D2BB4" w:rsidRDefault="001051E8" w:rsidP="00B928C0">
      <w:pPr>
        <w:pStyle w:val="Default"/>
        <w:spacing w:line="288" w:lineRule="auto"/>
        <w:ind w:firstLine="709"/>
        <w:jc w:val="both"/>
        <w:rPr>
          <w:b/>
          <w:bCs/>
          <w:i/>
          <w:iCs/>
          <w:sz w:val="26"/>
          <w:szCs w:val="26"/>
        </w:rPr>
      </w:pPr>
      <w:r w:rsidRPr="004D2BB4">
        <w:rPr>
          <w:sz w:val="26"/>
          <w:szCs w:val="26"/>
        </w:rPr>
        <w:t xml:space="preserve">По результатам работы конференции будет издан </w:t>
      </w:r>
      <w:r w:rsidRPr="004D2BB4">
        <w:rPr>
          <w:i/>
          <w:iCs/>
          <w:sz w:val="26"/>
          <w:szCs w:val="26"/>
        </w:rPr>
        <w:t>электронный сборник</w:t>
      </w:r>
      <w:r w:rsidRPr="004D2BB4">
        <w:rPr>
          <w:sz w:val="26"/>
          <w:szCs w:val="26"/>
        </w:rPr>
        <w:t xml:space="preserve"> научных трудов конференции с регистрацией в </w:t>
      </w:r>
      <w:proofErr w:type="spellStart"/>
      <w:r w:rsidRPr="004D2BB4">
        <w:rPr>
          <w:sz w:val="26"/>
          <w:szCs w:val="26"/>
        </w:rPr>
        <w:t>наукометрической</w:t>
      </w:r>
      <w:proofErr w:type="spellEnd"/>
      <w:r w:rsidRPr="004D2BB4">
        <w:rPr>
          <w:sz w:val="26"/>
          <w:szCs w:val="26"/>
        </w:rPr>
        <w:t xml:space="preserve"> базе РИНЦ (Российский индекс научного цитирования) и присвоением международного индекса ISBN.</w:t>
      </w:r>
    </w:p>
    <w:p w14:paraId="7E588D7E" w14:textId="6450FBC6" w:rsidR="001051E8" w:rsidRPr="004D2BB4" w:rsidRDefault="001051E8" w:rsidP="00B928C0">
      <w:pPr>
        <w:pStyle w:val="Default"/>
        <w:spacing w:line="288" w:lineRule="auto"/>
        <w:ind w:firstLine="709"/>
        <w:jc w:val="both"/>
        <w:rPr>
          <w:sz w:val="26"/>
          <w:szCs w:val="26"/>
        </w:rPr>
      </w:pPr>
      <w:r w:rsidRPr="004D2BB4">
        <w:rPr>
          <w:sz w:val="26"/>
          <w:szCs w:val="26"/>
        </w:rPr>
        <w:t>Участникам</w:t>
      </w:r>
      <w:r w:rsidR="00E9024E">
        <w:rPr>
          <w:sz w:val="26"/>
          <w:szCs w:val="26"/>
        </w:rPr>
        <w:t>, выступившим с докладом (очно или онлайн),</w:t>
      </w:r>
      <w:r w:rsidRPr="004D2BB4">
        <w:rPr>
          <w:sz w:val="26"/>
          <w:szCs w:val="26"/>
        </w:rPr>
        <w:t xml:space="preserve"> будут </w:t>
      </w:r>
      <w:r w:rsidR="00BF2EE7" w:rsidRPr="004D2BB4">
        <w:rPr>
          <w:sz w:val="26"/>
          <w:szCs w:val="26"/>
        </w:rPr>
        <w:t>разосланы</w:t>
      </w:r>
      <w:r w:rsidRPr="004D2BB4">
        <w:rPr>
          <w:sz w:val="26"/>
          <w:szCs w:val="26"/>
        </w:rPr>
        <w:t xml:space="preserve"> сертификаты об участии в конференции</w:t>
      </w:r>
      <w:r w:rsidR="00BF2EE7" w:rsidRPr="004D2BB4">
        <w:rPr>
          <w:sz w:val="26"/>
          <w:szCs w:val="26"/>
        </w:rPr>
        <w:t xml:space="preserve"> </w:t>
      </w:r>
      <w:r w:rsidRPr="004D2BB4">
        <w:rPr>
          <w:sz w:val="26"/>
          <w:szCs w:val="26"/>
        </w:rPr>
        <w:t>в электронном виде.</w:t>
      </w:r>
    </w:p>
    <w:p w14:paraId="525F18FC" w14:textId="77777777" w:rsidR="007145C0" w:rsidRPr="004D2BB4" w:rsidRDefault="007145C0" w:rsidP="00B928C0">
      <w:pPr>
        <w:pStyle w:val="Default"/>
        <w:spacing w:line="288" w:lineRule="auto"/>
        <w:ind w:firstLine="709"/>
        <w:jc w:val="both"/>
        <w:rPr>
          <w:b/>
          <w:bCs/>
          <w:iCs/>
          <w:sz w:val="26"/>
          <w:szCs w:val="26"/>
        </w:rPr>
      </w:pPr>
    </w:p>
    <w:p w14:paraId="0FC950F5" w14:textId="4D2D68CC" w:rsidR="004738D7" w:rsidRPr="004D2BB4" w:rsidRDefault="004738D7" w:rsidP="00B928C0">
      <w:pPr>
        <w:pStyle w:val="Default"/>
        <w:spacing w:line="288" w:lineRule="auto"/>
        <w:ind w:firstLine="709"/>
        <w:jc w:val="both"/>
        <w:rPr>
          <w:iCs/>
          <w:sz w:val="26"/>
          <w:szCs w:val="26"/>
        </w:rPr>
      </w:pPr>
      <w:r w:rsidRPr="004D2BB4">
        <w:rPr>
          <w:b/>
          <w:bCs/>
          <w:iCs/>
          <w:sz w:val="26"/>
          <w:szCs w:val="26"/>
        </w:rPr>
        <w:t>Организационный взнос:</w:t>
      </w:r>
      <w:r w:rsidRPr="004D2BB4">
        <w:rPr>
          <w:iCs/>
          <w:sz w:val="26"/>
          <w:szCs w:val="26"/>
        </w:rPr>
        <w:t xml:space="preserve"> Участие в конференции</w:t>
      </w:r>
      <w:r w:rsidR="007145C0" w:rsidRPr="004D2BB4">
        <w:rPr>
          <w:iCs/>
          <w:sz w:val="26"/>
          <w:szCs w:val="26"/>
        </w:rPr>
        <w:t xml:space="preserve">, </w:t>
      </w:r>
      <w:r w:rsidRPr="004D2BB4">
        <w:rPr>
          <w:iCs/>
          <w:sz w:val="26"/>
          <w:szCs w:val="26"/>
        </w:rPr>
        <w:t xml:space="preserve">публикация </w:t>
      </w:r>
      <w:r w:rsidR="007145C0" w:rsidRPr="004D2BB4">
        <w:rPr>
          <w:iCs/>
          <w:sz w:val="26"/>
          <w:szCs w:val="26"/>
        </w:rPr>
        <w:t xml:space="preserve">сборника </w:t>
      </w:r>
      <w:r w:rsidRPr="004D2BB4">
        <w:rPr>
          <w:iCs/>
          <w:sz w:val="26"/>
          <w:szCs w:val="26"/>
        </w:rPr>
        <w:t xml:space="preserve">статей конференции </w:t>
      </w:r>
      <w:r w:rsidR="007145C0" w:rsidRPr="004D2BB4">
        <w:rPr>
          <w:iCs/>
          <w:sz w:val="26"/>
          <w:szCs w:val="26"/>
        </w:rPr>
        <w:t xml:space="preserve">и его рассылка участникам </w:t>
      </w:r>
      <w:r w:rsidR="00A91823" w:rsidRPr="004D2BB4">
        <w:rPr>
          <w:iCs/>
          <w:sz w:val="26"/>
          <w:szCs w:val="26"/>
        </w:rPr>
        <w:t xml:space="preserve">являются </w:t>
      </w:r>
      <w:r w:rsidRPr="004D2BB4">
        <w:rPr>
          <w:b/>
          <w:bCs/>
          <w:iCs/>
          <w:sz w:val="26"/>
          <w:szCs w:val="26"/>
        </w:rPr>
        <w:t>бесплатн</w:t>
      </w:r>
      <w:r w:rsidR="00A91823" w:rsidRPr="004D2BB4">
        <w:rPr>
          <w:b/>
          <w:bCs/>
          <w:iCs/>
          <w:sz w:val="26"/>
          <w:szCs w:val="26"/>
        </w:rPr>
        <w:t>ыми</w:t>
      </w:r>
      <w:r w:rsidR="00A91823" w:rsidRPr="004D2BB4">
        <w:rPr>
          <w:iCs/>
          <w:sz w:val="26"/>
          <w:szCs w:val="26"/>
        </w:rPr>
        <w:t>.</w:t>
      </w:r>
    </w:p>
    <w:p w14:paraId="27B5C4B3" w14:textId="77777777" w:rsidR="004738D7" w:rsidRPr="004D2BB4" w:rsidRDefault="004738D7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</w:p>
    <w:p w14:paraId="5386D538" w14:textId="518FAAFB" w:rsidR="0015246E" w:rsidRPr="004D2BB4" w:rsidRDefault="004738D7" w:rsidP="0015246E">
      <w:pPr>
        <w:pStyle w:val="Default"/>
        <w:spacing w:line="288" w:lineRule="auto"/>
        <w:ind w:firstLine="709"/>
        <w:jc w:val="both"/>
        <w:rPr>
          <w:sz w:val="26"/>
          <w:szCs w:val="26"/>
        </w:rPr>
      </w:pPr>
      <w:r w:rsidRPr="004D2BB4">
        <w:rPr>
          <w:b/>
          <w:bCs/>
          <w:sz w:val="26"/>
          <w:szCs w:val="26"/>
        </w:rPr>
        <w:t>Регистрация участников и прием статей</w:t>
      </w:r>
      <w:r w:rsidRPr="004D2BB4">
        <w:rPr>
          <w:sz w:val="26"/>
          <w:szCs w:val="26"/>
        </w:rPr>
        <w:t xml:space="preserve"> проводятся </w:t>
      </w:r>
      <w:r w:rsidRPr="004D2BB4">
        <w:rPr>
          <w:b/>
          <w:sz w:val="26"/>
          <w:szCs w:val="26"/>
        </w:rPr>
        <w:t>до</w:t>
      </w:r>
      <w:r w:rsidRPr="004D2BB4">
        <w:rPr>
          <w:b/>
          <w:i/>
          <w:sz w:val="26"/>
          <w:szCs w:val="26"/>
        </w:rPr>
        <w:t xml:space="preserve"> </w:t>
      </w:r>
      <w:r w:rsidR="008021EA" w:rsidRPr="004D2BB4">
        <w:rPr>
          <w:b/>
          <w:color w:val="auto"/>
          <w:sz w:val="26"/>
          <w:szCs w:val="26"/>
        </w:rPr>
        <w:t>10</w:t>
      </w:r>
      <w:r w:rsidRPr="004D2BB4">
        <w:rPr>
          <w:b/>
          <w:color w:val="auto"/>
          <w:sz w:val="26"/>
          <w:szCs w:val="26"/>
        </w:rPr>
        <w:t>.0</w:t>
      </w:r>
      <w:r w:rsidR="008021EA" w:rsidRPr="004D2BB4">
        <w:rPr>
          <w:b/>
          <w:color w:val="auto"/>
          <w:sz w:val="26"/>
          <w:szCs w:val="26"/>
        </w:rPr>
        <w:t>4</w:t>
      </w:r>
      <w:r w:rsidRPr="004D2BB4">
        <w:rPr>
          <w:b/>
          <w:color w:val="auto"/>
          <w:sz w:val="26"/>
          <w:szCs w:val="26"/>
        </w:rPr>
        <w:t>.202</w:t>
      </w:r>
      <w:r w:rsidR="007A75FE">
        <w:rPr>
          <w:b/>
          <w:color w:val="auto"/>
          <w:sz w:val="26"/>
          <w:szCs w:val="26"/>
        </w:rPr>
        <w:t>3</w:t>
      </w:r>
      <w:r w:rsidRPr="004D2BB4">
        <w:rPr>
          <w:b/>
          <w:color w:val="auto"/>
          <w:sz w:val="26"/>
          <w:szCs w:val="26"/>
        </w:rPr>
        <w:t> </w:t>
      </w:r>
      <w:r w:rsidRPr="004D2BB4">
        <w:rPr>
          <w:b/>
          <w:bCs/>
          <w:sz w:val="26"/>
          <w:szCs w:val="26"/>
        </w:rPr>
        <w:t>г</w:t>
      </w:r>
      <w:r w:rsidR="00654BA2" w:rsidRPr="004D2BB4">
        <w:rPr>
          <w:b/>
          <w:bCs/>
          <w:sz w:val="26"/>
          <w:szCs w:val="26"/>
        </w:rPr>
        <w:t>.</w:t>
      </w:r>
      <w:r w:rsidRPr="004D2BB4">
        <w:rPr>
          <w:sz w:val="26"/>
          <w:szCs w:val="26"/>
        </w:rPr>
        <w:t xml:space="preserve"> включительно. </w:t>
      </w:r>
      <w:r w:rsidR="0015246E" w:rsidRPr="004D2BB4">
        <w:rPr>
          <w:sz w:val="26"/>
          <w:szCs w:val="26"/>
        </w:rPr>
        <w:t>Дополнительная информация указана в приложени</w:t>
      </w:r>
      <w:r w:rsidR="000D678F" w:rsidRPr="004D2BB4">
        <w:rPr>
          <w:sz w:val="26"/>
          <w:szCs w:val="26"/>
        </w:rPr>
        <w:t>ях</w:t>
      </w:r>
      <w:r w:rsidR="0015246E" w:rsidRPr="004D2BB4">
        <w:rPr>
          <w:sz w:val="26"/>
          <w:szCs w:val="26"/>
        </w:rPr>
        <w:t xml:space="preserve"> к информационному письму.</w:t>
      </w:r>
    </w:p>
    <w:p w14:paraId="1557319B" w14:textId="4D16C499" w:rsidR="007145C0" w:rsidRPr="004D2BB4" w:rsidRDefault="007145C0" w:rsidP="00B928C0">
      <w:pPr>
        <w:pStyle w:val="Default"/>
        <w:spacing w:line="288" w:lineRule="auto"/>
        <w:ind w:firstLine="709"/>
        <w:jc w:val="both"/>
        <w:rPr>
          <w:sz w:val="26"/>
          <w:szCs w:val="26"/>
        </w:rPr>
      </w:pPr>
    </w:p>
    <w:p w14:paraId="5F9330F3" w14:textId="77777777" w:rsidR="0015246E" w:rsidRPr="004D2BB4" w:rsidRDefault="0015246E" w:rsidP="0015246E">
      <w:pPr>
        <w:tabs>
          <w:tab w:val="left" w:pos="1800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2BB4">
        <w:rPr>
          <w:rFonts w:ascii="Times New Roman" w:hAnsi="Times New Roman" w:cs="Times New Roman"/>
          <w:b/>
          <w:bCs/>
          <w:sz w:val="26"/>
          <w:szCs w:val="26"/>
        </w:rPr>
        <w:t>Место и даты проведения</w:t>
      </w:r>
      <w:r w:rsidRPr="004D2BB4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225FB1DF" w14:textId="659DF1C0" w:rsidR="0015246E" w:rsidRPr="004D2BB4" w:rsidRDefault="0015246E" w:rsidP="0015246E">
      <w:pPr>
        <w:tabs>
          <w:tab w:val="left" w:pos="180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BB4">
        <w:rPr>
          <w:rFonts w:ascii="Times New Roman" w:hAnsi="Times New Roman" w:cs="Times New Roman"/>
          <w:sz w:val="26"/>
          <w:szCs w:val="26"/>
        </w:rPr>
        <w:t xml:space="preserve">Конференция пройдет </w:t>
      </w:r>
      <w:r w:rsidR="0020501B" w:rsidRPr="004D2BB4">
        <w:rPr>
          <w:rFonts w:ascii="Times New Roman" w:hAnsi="Times New Roman" w:cs="Times New Roman"/>
          <w:sz w:val="26"/>
          <w:szCs w:val="26"/>
        </w:rPr>
        <w:t>12</w:t>
      </w:r>
      <w:r w:rsidRPr="004D2BB4">
        <w:rPr>
          <w:rFonts w:ascii="Times New Roman" w:hAnsi="Times New Roman" w:cs="Times New Roman"/>
          <w:sz w:val="26"/>
          <w:szCs w:val="26"/>
        </w:rPr>
        <w:t xml:space="preserve"> </w:t>
      </w:r>
      <w:r w:rsidR="0020501B" w:rsidRPr="004D2BB4">
        <w:rPr>
          <w:rFonts w:ascii="Times New Roman" w:hAnsi="Times New Roman" w:cs="Times New Roman"/>
          <w:sz w:val="26"/>
          <w:szCs w:val="26"/>
        </w:rPr>
        <w:t xml:space="preserve">апреля (пленарное заседание) </w:t>
      </w:r>
      <w:r w:rsidRPr="004D2BB4">
        <w:rPr>
          <w:rFonts w:ascii="Times New Roman" w:hAnsi="Times New Roman" w:cs="Times New Roman"/>
          <w:sz w:val="26"/>
          <w:szCs w:val="26"/>
        </w:rPr>
        <w:t xml:space="preserve">и </w:t>
      </w:r>
      <w:r w:rsidR="0020501B" w:rsidRPr="004D2BB4">
        <w:rPr>
          <w:rFonts w:ascii="Times New Roman" w:hAnsi="Times New Roman" w:cs="Times New Roman"/>
          <w:sz w:val="26"/>
          <w:szCs w:val="26"/>
        </w:rPr>
        <w:t>14</w:t>
      </w:r>
      <w:r w:rsidRPr="004D2BB4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20501B" w:rsidRPr="004D2BB4">
        <w:rPr>
          <w:rFonts w:ascii="Times New Roman" w:hAnsi="Times New Roman" w:cs="Times New Roman"/>
          <w:sz w:val="26"/>
          <w:szCs w:val="26"/>
        </w:rPr>
        <w:t xml:space="preserve">(секционные заседания) </w:t>
      </w:r>
      <w:r w:rsidRPr="004D2BB4">
        <w:rPr>
          <w:rFonts w:ascii="Times New Roman" w:hAnsi="Times New Roman" w:cs="Times New Roman"/>
          <w:sz w:val="26"/>
          <w:szCs w:val="26"/>
        </w:rPr>
        <w:t>202</w:t>
      </w:r>
      <w:r w:rsidR="007B48F7">
        <w:rPr>
          <w:rFonts w:ascii="Times New Roman" w:hAnsi="Times New Roman" w:cs="Times New Roman"/>
          <w:sz w:val="26"/>
          <w:szCs w:val="26"/>
        </w:rPr>
        <w:t>3</w:t>
      </w:r>
      <w:r w:rsidRPr="004D2BB4">
        <w:rPr>
          <w:rFonts w:ascii="Times New Roman" w:hAnsi="Times New Roman" w:cs="Times New Roman"/>
          <w:sz w:val="26"/>
          <w:szCs w:val="26"/>
        </w:rPr>
        <w:t xml:space="preserve"> г. в Сибирском государственном университете путей сообщения по адресу г. Новосибирск, ул. Дуси Ковальчук, 191.</w:t>
      </w:r>
    </w:p>
    <w:p w14:paraId="58A85755" w14:textId="77777777" w:rsidR="00B76D90" w:rsidRPr="004D2BB4" w:rsidRDefault="00B76D90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</w:p>
    <w:p w14:paraId="19C2F428" w14:textId="4664201B" w:rsidR="0076103F" w:rsidRPr="004D2BB4" w:rsidRDefault="0076103F" w:rsidP="00B928C0">
      <w:pPr>
        <w:pStyle w:val="Default"/>
        <w:spacing w:line="288" w:lineRule="auto"/>
        <w:ind w:firstLine="709"/>
        <w:jc w:val="both"/>
        <w:rPr>
          <w:b/>
          <w:bCs/>
          <w:sz w:val="26"/>
          <w:szCs w:val="26"/>
        </w:rPr>
      </w:pPr>
      <w:r w:rsidRPr="004D2BB4">
        <w:rPr>
          <w:b/>
          <w:bCs/>
          <w:sz w:val="26"/>
          <w:szCs w:val="26"/>
        </w:rPr>
        <w:t>Контактные данные орг</w:t>
      </w:r>
      <w:r w:rsidR="00B7354D" w:rsidRPr="004D2BB4">
        <w:rPr>
          <w:b/>
          <w:bCs/>
          <w:sz w:val="26"/>
          <w:szCs w:val="26"/>
        </w:rPr>
        <w:t>аниза</w:t>
      </w:r>
      <w:r w:rsidR="000143AF" w:rsidRPr="004D2BB4">
        <w:rPr>
          <w:b/>
          <w:bCs/>
          <w:sz w:val="26"/>
          <w:szCs w:val="26"/>
        </w:rPr>
        <w:t>торов</w:t>
      </w:r>
      <w:r w:rsidR="00B7354D" w:rsidRPr="004D2BB4">
        <w:rPr>
          <w:b/>
          <w:bCs/>
          <w:sz w:val="26"/>
          <w:szCs w:val="26"/>
        </w:rPr>
        <w:t xml:space="preserve"> конференции</w:t>
      </w:r>
      <w:r w:rsidRPr="004D2BB4">
        <w:rPr>
          <w:b/>
          <w:bCs/>
          <w:sz w:val="26"/>
          <w:szCs w:val="26"/>
        </w:rPr>
        <w:t>:</w:t>
      </w:r>
    </w:p>
    <w:p w14:paraId="671D521C" w14:textId="77777777" w:rsidR="0076103F" w:rsidRPr="004D2BB4" w:rsidRDefault="0076103F" w:rsidP="00B928C0">
      <w:pPr>
        <w:pStyle w:val="Default"/>
        <w:spacing w:line="288" w:lineRule="auto"/>
        <w:ind w:firstLine="709"/>
        <w:jc w:val="both"/>
        <w:rPr>
          <w:b/>
          <w:bCs/>
          <w:i/>
          <w:iCs/>
          <w:sz w:val="26"/>
          <w:szCs w:val="26"/>
        </w:rPr>
      </w:pPr>
      <w:r w:rsidRPr="004D2BB4">
        <w:rPr>
          <w:b/>
          <w:bCs/>
          <w:i/>
          <w:iCs/>
          <w:sz w:val="26"/>
          <w:szCs w:val="26"/>
        </w:rPr>
        <w:t>Кафедра «Иностранные языки»</w:t>
      </w:r>
    </w:p>
    <w:p w14:paraId="6AE3E31F" w14:textId="77777777" w:rsidR="0076103F" w:rsidRPr="004D2BB4" w:rsidRDefault="0076103F" w:rsidP="00B928C0">
      <w:pPr>
        <w:pStyle w:val="Default"/>
        <w:spacing w:line="288" w:lineRule="auto"/>
        <w:ind w:firstLine="709"/>
        <w:jc w:val="both"/>
        <w:rPr>
          <w:bCs/>
          <w:sz w:val="26"/>
          <w:szCs w:val="26"/>
        </w:rPr>
      </w:pPr>
      <w:r w:rsidRPr="004D2BB4">
        <w:rPr>
          <w:bCs/>
          <w:sz w:val="26"/>
          <w:szCs w:val="26"/>
        </w:rPr>
        <w:t>630049, г. Новосибирск, ул. Дуси Ковальчук, д. 191. Телефон: +7-383-328-03-10</w:t>
      </w:r>
    </w:p>
    <w:p w14:paraId="438D0C21" w14:textId="77777777" w:rsidR="0076103F" w:rsidRPr="004D2BB4" w:rsidRDefault="0076103F" w:rsidP="00B928C0">
      <w:pPr>
        <w:pStyle w:val="Default"/>
        <w:spacing w:line="288" w:lineRule="auto"/>
        <w:ind w:firstLine="709"/>
        <w:jc w:val="both"/>
        <w:rPr>
          <w:b/>
          <w:i/>
          <w:iCs/>
          <w:sz w:val="26"/>
          <w:szCs w:val="26"/>
        </w:rPr>
      </w:pPr>
      <w:r w:rsidRPr="004D2BB4">
        <w:rPr>
          <w:b/>
          <w:i/>
          <w:iCs/>
          <w:sz w:val="26"/>
          <w:szCs w:val="26"/>
        </w:rPr>
        <w:t>Координатор конференции (организационные вопросы):</w:t>
      </w:r>
    </w:p>
    <w:p w14:paraId="55FBBFD4" w14:textId="77777777" w:rsidR="000A297F" w:rsidRPr="004D2BB4" w:rsidRDefault="00777DC8" w:rsidP="00B928C0">
      <w:pPr>
        <w:pStyle w:val="Default"/>
        <w:spacing w:line="288" w:lineRule="auto"/>
        <w:ind w:firstLine="709"/>
        <w:jc w:val="both"/>
        <w:rPr>
          <w:bCs/>
          <w:sz w:val="26"/>
          <w:szCs w:val="26"/>
        </w:rPr>
      </w:pPr>
      <w:r w:rsidRPr="004D2BB4">
        <w:rPr>
          <w:bCs/>
          <w:sz w:val="26"/>
          <w:szCs w:val="26"/>
        </w:rPr>
        <w:t xml:space="preserve">к. соц. наук, доцент </w:t>
      </w:r>
      <w:proofErr w:type="spellStart"/>
      <w:r w:rsidR="0076103F" w:rsidRPr="004D2BB4">
        <w:rPr>
          <w:bCs/>
          <w:sz w:val="26"/>
          <w:szCs w:val="26"/>
        </w:rPr>
        <w:t>Чусовлянова</w:t>
      </w:r>
      <w:proofErr w:type="spellEnd"/>
      <w:r w:rsidR="0076103F" w:rsidRPr="004D2BB4">
        <w:rPr>
          <w:bCs/>
          <w:sz w:val="26"/>
          <w:szCs w:val="26"/>
        </w:rPr>
        <w:t xml:space="preserve"> Светлана Викторовна </w:t>
      </w:r>
    </w:p>
    <w:p w14:paraId="15172F2C" w14:textId="00D960AC" w:rsidR="0076103F" w:rsidRPr="004D2BB4" w:rsidRDefault="000A297F" w:rsidP="00B928C0">
      <w:pPr>
        <w:pStyle w:val="Default"/>
        <w:spacing w:line="288" w:lineRule="auto"/>
        <w:ind w:firstLine="709"/>
        <w:jc w:val="both"/>
        <w:rPr>
          <w:bCs/>
          <w:sz w:val="26"/>
          <w:szCs w:val="26"/>
        </w:rPr>
      </w:pPr>
      <w:proofErr w:type="gramStart"/>
      <w:r w:rsidRPr="004D2BB4">
        <w:rPr>
          <w:bCs/>
          <w:sz w:val="26"/>
          <w:szCs w:val="26"/>
          <w:lang w:val="en-GB"/>
        </w:rPr>
        <w:t>e-mail</w:t>
      </w:r>
      <w:proofErr w:type="gramEnd"/>
      <w:r w:rsidRPr="004D2BB4">
        <w:rPr>
          <w:bCs/>
          <w:sz w:val="26"/>
          <w:szCs w:val="26"/>
          <w:lang w:val="en-GB"/>
        </w:rPr>
        <w:t xml:space="preserve">: </w:t>
      </w:r>
      <w:hyperlink r:id="rId8" w:history="1">
        <w:r w:rsidRPr="004D2BB4">
          <w:rPr>
            <w:rStyle w:val="a4"/>
            <w:bCs/>
            <w:sz w:val="26"/>
            <w:szCs w:val="26"/>
            <w:lang w:val="en-GB"/>
          </w:rPr>
          <w:t>conf-stu@yandex.ru</w:t>
        </w:r>
      </w:hyperlink>
      <w:r w:rsidR="00777DC8" w:rsidRPr="004D2BB4">
        <w:rPr>
          <w:bCs/>
          <w:sz w:val="26"/>
          <w:szCs w:val="26"/>
          <w:lang w:val="en-GB"/>
        </w:rPr>
        <w:t xml:space="preserve">, </w:t>
      </w:r>
      <w:r w:rsidRPr="004D2BB4">
        <w:rPr>
          <w:bCs/>
          <w:sz w:val="26"/>
          <w:szCs w:val="26"/>
        </w:rPr>
        <w:t>тел</w:t>
      </w:r>
      <w:r w:rsidRPr="004D2BB4">
        <w:rPr>
          <w:bCs/>
          <w:sz w:val="26"/>
          <w:szCs w:val="26"/>
          <w:lang w:val="en-GB"/>
        </w:rPr>
        <w:t xml:space="preserve">. </w:t>
      </w:r>
      <w:r w:rsidR="0076103F" w:rsidRPr="004D2BB4">
        <w:rPr>
          <w:bCs/>
          <w:sz w:val="26"/>
          <w:szCs w:val="26"/>
        </w:rPr>
        <w:t>+7-913-922-7485</w:t>
      </w:r>
    </w:p>
    <w:p w14:paraId="1E210860" w14:textId="77777777" w:rsidR="00A405E4" w:rsidRPr="004D2BB4" w:rsidRDefault="00A405E4" w:rsidP="00B928C0">
      <w:pPr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D2BB4">
        <w:rPr>
          <w:b/>
          <w:bCs/>
          <w:sz w:val="26"/>
          <w:szCs w:val="26"/>
        </w:rPr>
        <w:br w:type="page"/>
      </w:r>
    </w:p>
    <w:p w14:paraId="0F8ADF9D" w14:textId="35DDEEDB" w:rsidR="0076103F" w:rsidRDefault="009E3DAC" w:rsidP="006E4BF5">
      <w:pPr>
        <w:pStyle w:val="Default"/>
        <w:spacing w:line="288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14:paraId="47CCD313" w14:textId="17CA662F" w:rsidR="006E4BF5" w:rsidRPr="001051E8" w:rsidRDefault="001051E8" w:rsidP="006E4BF5">
      <w:pPr>
        <w:pStyle w:val="Default"/>
        <w:spacing w:line="288" w:lineRule="auto"/>
        <w:ind w:firstLine="709"/>
        <w:jc w:val="center"/>
        <w:rPr>
          <w:b/>
          <w:bCs/>
          <w:sz w:val="28"/>
          <w:szCs w:val="28"/>
        </w:rPr>
      </w:pPr>
      <w:r w:rsidRPr="001051E8">
        <w:rPr>
          <w:b/>
          <w:bCs/>
          <w:sz w:val="28"/>
          <w:szCs w:val="28"/>
        </w:rPr>
        <w:t>Регистрация участников</w:t>
      </w:r>
      <w:r w:rsidR="006E4BF5">
        <w:rPr>
          <w:b/>
          <w:bCs/>
          <w:sz w:val="28"/>
          <w:szCs w:val="28"/>
        </w:rPr>
        <w:t xml:space="preserve">, </w:t>
      </w:r>
      <w:r w:rsidRPr="001051E8">
        <w:rPr>
          <w:b/>
          <w:bCs/>
          <w:sz w:val="28"/>
          <w:szCs w:val="28"/>
        </w:rPr>
        <w:t>прием статей</w:t>
      </w:r>
      <w:r w:rsidR="006E4BF5">
        <w:rPr>
          <w:b/>
          <w:bCs/>
          <w:sz w:val="28"/>
          <w:szCs w:val="28"/>
        </w:rPr>
        <w:t xml:space="preserve"> и важные даты</w:t>
      </w:r>
    </w:p>
    <w:p w14:paraId="7CC66512" w14:textId="4F6182C5" w:rsidR="009F15DC" w:rsidRDefault="009F15DC" w:rsidP="006E4BF5">
      <w:pPr>
        <w:pStyle w:val="Default"/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0F2B88">
        <w:rPr>
          <w:b/>
          <w:sz w:val="28"/>
          <w:szCs w:val="28"/>
        </w:rPr>
        <w:t>Заполнить форму заявки</w:t>
      </w:r>
      <w:r w:rsidR="009E3DAC">
        <w:rPr>
          <w:b/>
          <w:sz w:val="28"/>
          <w:szCs w:val="28"/>
        </w:rPr>
        <w:t xml:space="preserve"> (Приложение 2)</w:t>
      </w:r>
      <w:r w:rsidR="001D3908" w:rsidRPr="000F2B88">
        <w:rPr>
          <w:b/>
          <w:sz w:val="28"/>
          <w:szCs w:val="28"/>
        </w:rPr>
        <w:t xml:space="preserve">. </w:t>
      </w:r>
      <w:r w:rsidRPr="000F2B88">
        <w:rPr>
          <w:sz w:val="28"/>
          <w:szCs w:val="28"/>
        </w:rPr>
        <w:t xml:space="preserve">Файл сохранить в формате </w:t>
      </w:r>
      <w:r w:rsidR="000A297F" w:rsidRPr="000A297F">
        <w:rPr>
          <w:sz w:val="28"/>
          <w:szCs w:val="28"/>
        </w:rPr>
        <w:t>.</w:t>
      </w:r>
      <w:r w:rsidR="000A297F">
        <w:rPr>
          <w:sz w:val="28"/>
          <w:szCs w:val="28"/>
          <w:lang w:val="en-GB"/>
        </w:rPr>
        <w:t>doc</w:t>
      </w:r>
      <w:r w:rsidR="000A297F" w:rsidRPr="000A297F">
        <w:rPr>
          <w:sz w:val="28"/>
          <w:szCs w:val="28"/>
        </w:rPr>
        <w:t>, .</w:t>
      </w:r>
      <w:r w:rsidR="000A297F">
        <w:rPr>
          <w:sz w:val="28"/>
          <w:szCs w:val="28"/>
          <w:lang w:val="en-GB"/>
        </w:rPr>
        <w:t>docx</w:t>
      </w:r>
      <w:r w:rsidR="000A297F" w:rsidRPr="000A297F">
        <w:rPr>
          <w:sz w:val="28"/>
          <w:szCs w:val="28"/>
        </w:rPr>
        <w:t xml:space="preserve"> </w:t>
      </w:r>
      <w:r w:rsidR="000A297F">
        <w:rPr>
          <w:sz w:val="28"/>
          <w:szCs w:val="28"/>
        </w:rPr>
        <w:t>или</w:t>
      </w:r>
      <w:r w:rsidR="000A297F" w:rsidRPr="000A297F">
        <w:rPr>
          <w:sz w:val="28"/>
          <w:szCs w:val="28"/>
        </w:rPr>
        <w:t xml:space="preserve"> </w:t>
      </w:r>
      <w:r w:rsidRPr="000F2B88">
        <w:rPr>
          <w:sz w:val="28"/>
          <w:szCs w:val="28"/>
        </w:rPr>
        <w:t>.</w:t>
      </w:r>
      <w:proofErr w:type="spellStart"/>
      <w:r w:rsidRPr="000F2B88">
        <w:rPr>
          <w:sz w:val="28"/>
          <w:szCs w:val="28"/>
        </w:rPr>
        <w:t>rtf</w:t>
      </w:r>
      <w:proofErr w:type="spellEnd"/>
      <w:r w:rsidR="000A297F">
        <w:rPr>
          <w:sz w:val="28"/>
          <w:szCs w:val="28"/>
        </w:rPr>
        <w:t>. Файл</w:t>
      </w:r>
      <w:r w:rsidRPr="000F2B88">
        <w:rPr>
          <w:sz w:val="28"/>
          <w:szCs w:val="28"/>
        </w:rPr>
        <w:t xml:space="preserve"> назвать</w:t>
      </w:r>
      <w:r w:rsidRPr="000F2B88">
        <w:rPr>
          <w:i/>
          <w:iCs/>
          <w:sz w:val="28"/>
          <w:szCs w:val="28"/>
        </w:rPr>
        <w:t xml:space="preserve"> Фамилия_</w:t>
      </w:r>
      <w:r w:rsidR="000A297F">
        <w:rPr>
          <w:i/>
          <w:iCs/>
          <w:sz w:val="28"/>
          <w:szCs w:val="28"/>
        </w:rPr>
        <w:t>организация</w:t>
      </w:r>
      <w:r w:rsidRPr="000F2B88">
        <w:rPr>
          <w:i/>
          <w:iCs/>
          <w:sz w:val="28"/>
          <w:szCs w:val="28"/>
        </w:rPr>
        <w:t xml:space="preserve">_заявка.rtf </w:t>
      </w:r>
      <w:r w:rsidRPr="000F2B88">
        <w:rPr>
          <w:sz w:val="28"/>
          <w:szCs w:val="28"/>
        </w:rPr>
        <w:t xml:space="preserve">(Иванов_ </w:t>
      </w:r>
      <w:r w:rsidR="000A297F">
        <w:rPr>
          <w:sz w:val="28"/>
          <w:szCs w:val="28"/>
        </w:rPr>
        <w:t>НТЖТ</w:t>
      </w:r>
      <w:r w:rsidRPr="000F2B88">
        <w:rPr>
          <w:sz w:val="28"/>
          <w:szCs w:val="28"/>
        </w:rPr>
        <w:t xml:space="preserve">_заявка.rtf). </w:t>
      </w:r>
    </w:p>
    <w:p w14:paraId="49E0808E" w14:textId="4155F659" w:rsidR="00A83739" w:rsidRPr="007A75FE" w:rsidRDefault="00AA09A5" w:rsidP="004E6687">
      <w:pPr>
        <w:pStyle w:val="Default"/>
        <w:numPr>
          <w:ilvl w:val="0"/>
          <w:numId w:val="4"/>
        </w:numPr>
        <w:spacing w:line="288" w:lineRule="auto"/>
        <w:ind w:left="0" w:firstLine="1418"/>
        <w:jc w:val="both"/>
        <w:rPr>
          <w:sz w:val="28"/>
          <w:szCs w:val="28"/>
        </w:rPr>
      </w:pPr>
      <w:r w:rsidRPr="007A75FE">
        <w:rPr>
          <w:b/>
          <w:bCs/>
          <w:sz w:val="28"/>
          <w:szCs w:val="28"/>
        </w:rPr>
        <w:t xml:space="preserve">Подготовить </w:t>
      </w:r>
      <w:r w:rsidR="000A297F" w:rsidRPr="007A75FE">
        <w:rPr>
          <w:b/>
          <w:bCs/>
          <w:sz w:val="28"/>
          <w:szCs w:val="28"/>
        </w:rPr>
        <w:t>материал для публикации в сборнике конференции</w:t>
      </w:r>
      <w:r w:rsidR="001051E8" w:rsidRPr="007A75FE">
        <w:rPr>
          <w:sz w:val="28"/>
          <w:szCs w:val="28"/>
        </w:rPr>
        <w:t>.</w:t>
      </w:r>
      <w:r w:rsidRPr="007A75FE">
        <w:rPr>
          <w:sz w:val="28"/>
          <w:szCs w:val="28"/>
        </w:rPr>
        <w:t xml:space="preserve"> </w:t>
      </w:r>
      <w:r w:rsidR="00956E2D" w:rsidRPr="007A75FE">
        <w:rPr>
          <w:b/>
          <w:bCs/>
          <w:i/>
          <w:iCs/>
          <w:sz w:val="28"/>
          <w:szCs w:val="28"/>
        </w:rPr>
        <w:t xml:space="preserve"> </w:t>
      </w:r>
      <w:r w:rsidR="001051E8" w:rsidRPr="007A75FE">
        <w:rPr>
          <w:sz w:val="28"/>
          <w:szCs w:val="28"/>
        </w:rPr>
        <w:t>Просьба внимательно п</w:t>
      </w:r>
      <w:r w:rsidRPr="007A75FE">
        <w:rPr>
          <w:sz w:val="28"/>
          <w:szCs w:val="28"/>
        </w:rPr>
        <w:t>ровер</w:t>
      </w:r>
      <w:r w:rsidR="00A83739" w:rsidRPr="007A75FE">
        <w:rPr>
          <w:sz w:val="28"/>
          <w:szCs w:val="28"/>
        </w:rPr>
        <w:t>ить</w:t>
      </w:r>
      <w:r w:rsidRPr="007A75FE">
        <w:rPr>
          <w:sz w:val="28"/>
          <w:szCs w:val="28"/>
        </w:rPr>
        <w:t xml:space="preserve"> материал </w:t>
      </w:r>
      <w:r w:rsidRPr="007A75FE">
        <w:rPr>
          <w:b/>
          <w:bCs/>
          <w:sz w:val="28"/>
          <w:szCs w:val="28"/>
        </w:rPr>
        <w:t>на соответствие требованиям конференции</w:t>
      </w:r>
      <w:r w:rsidRPr="007A75FE">
        <w:rPr>
          <w:sz w:val="28"/>
          <w:szCs w:val="28"/>
        </w:rPr>
        <w:t xml:space="preserve"> (</w:t>
      </w:r>
      <w:r w:rsidR="00AD6FD7" w:rsidRPr="007A75FE">
        <w:rPr>
          <w:b/>
          <w:bCs/>
          <w:sz w:val="28"/>
          <w:szCs w:val="28"/>
        </w:rPr>
        <w:t>Приложение 3</w:t>
      </w:r>
      <w:r w:rsidRPr="007A75FE">
        <w:rPr>
          <w:b/>
          <w:bCs/>
          <w:sz w:val="28"/>
          <w:szCs w:val="28"/>
        </w:rPr>
        <w:t>)</w:t>
      </w:r>
      <w:r w:rsidR="00BF7FF5" w:rsidRPr="007A75FE">
        <w:rPr>
          <w:b/>
          <w:bCs/>
          <w:sz w:val="28"/>
          <w:szCs w:val="28"/>
        </w:rPr>
        <w:t xml:space="preserve">. </w:t>
      </w:r>
      <w:r w:rsidRPr="007A75FE">
        <w:rPr>
          <w:sz w:val="28"/>
          <w:szCs w:val="28"/>
        </w:rPr>
        <w:t xml:space="preserve"> </w:t>
      </w:r>
      <w:r w:rsidR="00122A24" w:rsidRPr="007A75FE">
        <w:rPr>
          <w:b/>
          <w:bCs/>
          <w:color w:val="auto"/>
          <w:sz w:val="28"/>
          <w:szCs w:val="28"/>
        </w:rPr>
        <w:t>Оргкомитет имеет право отказать автору в публикации при несоответствии статьи заявленным требованиям.</w:t>
      </w:r>
      <w:r w:rsidR="00122A24" w:rsidRPr="007A75FE">
        <w:rPr>
          <w:color w:val="auto"/>
          <w:sz w:val="28"/>
          <w:szCs w:val="28"/>
        </w:rPr>
        <w:t xml:space="preserve"> </w:t>
      </w:r>
      <w:r w:rsidRPr="007A75FE">
        <w:rPr>
          <w:sz w:val="28"/>
          <w:szCs w:val="28"/>
        </w:rPr>
        <w:t xml:space="preserve">Файл сохранить в формате </w:t>
      </w:r>
      <w:r w:rsidR="000A297F" w:rsidRPr="007A75FE">
        <w:rPr>
          <w:sz w:val="28"/>
          <w:szCs w:val="28"/>
        </w:rPr>
        <w:t>.</w:t>
      </w:r>
      <w:r w:rsidR="000A297F" w:rsidRPr="007A75FE">
        <w:rPr>
          <w:sz w:val="28"/>
          <w:szCs w:val="28"/>
          <w:lang w:val="en-GB"/>
        </w:rPr>
        <w:t>doc</w:t>
      </w:r>
      <w:r w:rsidR="000A297F" w:rsidRPr="007A75FE">
        <w:rPr>
          <w:sz w:val="28"/>
          <w:szCs w:val="28"/>
        </w:rPr>
        <w:t>, .</w:t>
      </w:r>
      <w:r w:rsidR="000A297F" w:rsidRPr="007A75FE">
        <w:rPr>
          <w:sz w:val="28"/>
          <w:szCs w:val="28"/>
          <w:lang w:val="en-GB"/>
        </w:rPr>
        <w:t>docx</w:t>
      </w:r>
      <w:r w:rsidR="000A297F" w:rsidRPr="007A75FE">
        <w:rPr>
          <w:sz w:val="28"/>
          <w:szCs w:val="28"/>
        </w:rPr>
        <w:t xml:space="preserve"> или .</w:t>
      </w:r>
      <w:proofErr w:type="spellStart"/>
      <w:r w:rsidR="000A297F" w:rsidRPr="007A75FE">
        <w:rPr>
          <w:sz w:val="28"/>
          <w:szCs w:val="28"/>
        </w:rPr>
        <w:t>rtf</w:t>
      </w:r>
      <w:proofErr w:type="spellEnd"/>
      <w:r w:rsidR="000A297F" w:rsidRPr="007A75FE">
        <w:rPr>
          <w:sz w:val="28"/>
          <w:szCs w:val="28"/>
        </w:rPr>
        <w:t>. Файл н</w:t>
      </w:r>
      <w:r w:rsidRPr="007A75FE">
        <w:rPr>
          <w:sz w:val="28"/>
          <w:szCs w:val="28"/>
        </w:rPr>
        <w:t xml:space="preserve">азвать: </w:t>
      </w:r>
      <w:r w:rsidRPr="007A75FE">
        <w:rPr>
          <w:i/>
          <w:iCs/>
          <w:sz w:val="28"/>
          <w:szCs w:val="28"/>
        </w:rPr>
        <w:t>Фамилия_</w:t>
      </w:r>
      <w:r w:rsidR="000A297F" w:rsidRPr="007A75FE">
        <w:rPr>
          <w:i/>
          <w:iCs/>
          <w:sz w:val="28"/>
          <w:szCs w:val="28"/>
        </w:rPr>
        <w:t>организация</w:t>
      </w:r>
      <w:r w:rsidRPr="007A75FE">
        <w:rPr>
          <w:i/>
          <w:iCs/>
          <w:sz w:val="28"/>
          <w:szCs w:val="28"/>
        </w:rPr>
        <w:t xml:space="preserve">_статья.rtf </w:t>
      </w:r>
      <w:r w:rsidRPr="007A75FE">
        <w:rPr>
          <w:sz w:val="28"/>
          <w:szCs w:val="28"/>
        </w:rPr>
        <w:t xml:space="preserve">(Иванов_ </w:t>
      </w:r>
      <w:r w:rsidR="000A297F" w:rsidRPr="007A75FE">
        <w:rPr>
          <w:sz w:val="28"/>
          <w:szCs w:val="28"/>
        </w:rPr>
        <w:t>НТЖТ</w:t>
      </w:r>
      <w:r w:rsidRPr="007A75FE">
        <w:rPr>
          <w:sz w:val="28"/>
          <w:szCs w:val="28"/>
        </w:rPr>
        <w:t xml:space="preserve">_статья.rtf). </w:t>
      </w:r>
    </w:p>
    <w:p w14:paraId="4880D502" w14:textId="58DCBC23" w:rsidR="00BF7FF5" w:rsidRPr="000F2B88" w:rsidRDefault="00BF7FF5" w:rsidP="006E4BF5">
      <w:pPr>
        <w:pStyle w:val="Default"/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0F2B88">
        <w:rPr>
          <w:b/>
          <w:bCs/>
          <w:sz w:val="28"/>
          <w:szCs w:val="28"/>
        </w:rPr>
        <w:t xml:space="preserve">Проверить </w:t>
      </w:r>
      <w:r w:rsidR="00AD6FD7">
        <w:rPr>
          <w:b/>
          <w:bCs/>
          <w:sz w:val="28"/>
          <w:szCs w:val="28"/>
        </w:rPr>
        <w:t>текст на уникальность в системе «</w:t>
      </w:r>
      <w:proofErr w:type="spellStart"/>
      <w:r w:rsidR="00AD6FD7">
        <w:rPr>
          <w:b/>
          <w:bCs/>
          <w:sz w:val="28"/>
          <w:szCs w:val="28"/>
        </w:rPr>
        <w:t>А</w:t>
      </w:r>
      <w:r w:rsidRPr="000F2B88">
        <w:rPr>
          <w:b/>
          <w:bCs/>
          <w:sz w:val="28"/>
          <w:szCs w:val="28"/>
        </w:rPr>
        <w:t>нтиплагиат</w:t>
      </w:r>
      <w:proofErr w:type="spellEnd"/>
      <w:r w:rsidR="00AD6FD7">
        <w:rPr>
          <w:b/>
          <w:bCs/>
          <w:sz w:val="28"/>
          <w:szCs w:val="28"/>
        </w:rPr>
        <w:t xml:space="preserve">» </w:t>
      </w:r>
      <w:r w:rsidR="00AD6FD7" w:rsidRPr="00AD6FD7">
        <w:rPr>
          <w:sz w:val="28"/>
          <w:szCs w:val="28"/>
        </w:rPr>
        <w:t>(</w:t>
      </w:r>
      <w:r w:rsidR="00AD6FD7" w:rsidRPr="000F2B88">
        <w:rPr>
          <w:sz w:val="28"/>
          <w:szCs w:val="28"/>
        </w:rPr>
        <w:t>www.antiplagiat.ru</w:t>
      </w:r>
      <w:r w:rsidR="00AD6FD7">
        <w:rPr>
          <w:sz w:val="28"/>
          <w:szCs w:val="28"/>
        </w:rPr>
        <w:t>).</w:t>
      </w:r>
      <w:r w:rsidR="00AD6FD7" w:rsidRPr="000F2B88">
        <w:rPr>
          <w:sz w:val="28"/>
          <w:szCs w:val="28"/>
        </w:rPr>
        <w:t xml:space="preserve"> </w:t>
      </w:r>
      <w:r w:rsidRPr="000F2B88">
        <w:rPr>
          <w:sz w:val="28"/>
          <w:szCs w:val="28"/>
        </w:rPr>
        <w:t>Уникальность текста должна составлять</w:t>
      </w:r>
      <w:r w:rsidR="00A83739">
        <w:rPr>
          <w:sz w:val="28"/>
          <w:szCs w:val="28"/>
        </w:rPr>
        <w:t xml:space="preserve"> </w:t>
      </w:r>
      <w:r w:rsidRPr="000F2B88">
        <w:rPr>
          <w:sz w:val="28"/>
          <w:szCs w:val="28"/>
        </w:rPr>
        <w:t xml:space="preserve">не менее </w:t>
      </w:r>
      <w:r w:rsidR="00122A24">
        <w:rPr>
          <w:sz w:val="28"/>
          <w:szCs w:val="28"/>
        </w:rPr>
        <w:t>75</w:t>
      </w:r>
      <w:r w:rsidRPr="000F2B88">
        <w:rPr>
          <w:sz w:val="28"/>
          <w:szCs w:val="28"/>
        </w:rPr>
        <w:t xml:space="preserve">%. Файл, содержащий </w:t>
      </w:r>
      <w:r w:rsidR="00AD6FD7">
        <w:rPr>
          <w:sz w:val="28"/>
          <w:szCs w:val="28"/>
        </w:rPr>
        <w:t xml:space="preserve">отчет о </w:t>
      </w:r>
      <w:r w:rsidRPr="000F2B88">
        <w:rPr>
          <w:sz w:val="28"/>
          <w:szCs w:val="28"/>
        </w:rPr>
        <w:t>результат</w:t>
      </w:r>
      <w:r w:rsidR="00AD6FD7">
        <w:rPr>
          <w:sz w:val="28"/>
          <w:szCs w:val="28"/>
        </w:rPr>
        <w:t>ах</w:t>
      </w:r>
      <w:r w:rsidRPr="000F2B88">
        <w:rPr>
          <w:sz w:val="28"/>
          <w:szCs w:val="28"/>
        </w:rPr>
        <w:t xml:space="preserve"> проверки на антиплагиат</w:t>
      </w:r>
      <w:r w:rsidR="00AD6FD7">
        <w:rPr>
          <w:sz w:val="28"/>
          <w:szCs w:val="28"/>
        </w:rPr>
        <w:t xml:space="preserve">, сохранить </w:t>
      </w:r>
      <w:r w:rsidRPr="000F2B88">
        <w:rPr>
          <w:sz w:val="28"/>
          <w:szCs w:val="28"/>
        </w:rPr>
        <w:t>в формат</w:t>
      </w:r>
      <w:r w:rsidR="00AD6FD7">
        <w:rPr>
          <w:sz w:val="28"/>
          <w:szCs w:val="28"/>
        </w:rPr>
        <w:t>ах</w:t>
      </w:r>
      <w:r w:rsidRPr="000F2B88">
        <w:rPr>
          <w:sz w:val="28"/>
          <w:szCs w:val="28"/>
        </w:rPr>
        <w:t xml:space="preserve"> .</w:t>
      </w:r>
      <w:proofErr w:type="spellStart"/>
      <w:r w:rsidRPr="000F2B88">
        <w:rPr>
          <w:sz w:val="28"/>
          <w:szCs w:val="28"/>
        </w:rPr>
        <w:t>jpeg</w:t>
      </w:r>
      <w:proofErr w:type="spellEnd"/>
      <w:r w:rsidR="00AD6FD7">
        <w:rPr>
          <w:sz w:val="28"/>
          <w:szCs w:val="28"/>
        </w:rPr>
        <w:t xml:space="preserve"> или </w:t>
      </w:r>
      <w:r w:rsidR="00AD6FD7" w:rsidRPr="00AD6FD7">
        <w:rPr>
          <w:sz w:val="28"/>
          <w:szCs w:val="28"/>
        </w:rPr>
        <w:t>.</w:t>
      </w:r>
      <w:r w:rsidR="00AD6FD7">
        <w:rPr>
          <w:sz w:val="28"/>
          <w:szCs w:val="28"/>
          <w:lang w:val="en-GB"/>
        </w:rPr>
        <w:t>pdf</w:t>
      </w:r>
      <w:r w:rsidRPr="000F2B88">
        <w:rPr>
          <w:sz w:val="28"/>
          <w:szCs w:val="28"/>
        </w:rPr>
        <w:t xml:space="preserve"> и назвать: </w:t>
      </w:r>
      <w:r w:rsidR="000F2B88">
        <w:rPr>
          <w:i/>
          <w:iCs/>
          <w:sz w:val="28"/>
          <w:szCs w:val="28"/>
        </w:rPr>
        <w:t>Фамилия_</w:t>
      </w:r>
      <w:r w:rsidR="00CD43E2">
        <w:rPr>
          <w:i/>
          <w:iCs/>
          <w:sz w:val="28"/>
          <w:szCs w:val="28"/>
        </w:rPr>
        <w:t>организация</w:t>
      </w:r>
      <w:r w:rsidR="000F2B88">
        <w:rPr>
          <w:i/>
          <w:iCs/>
          <w:sz w:val="28"/>
          <w:szCs w:val="28"/>
        </w:rPr>
        <w:t>_антиплагиат.jpeg (</w:t>
      </w:r>
      <w:r w:rsidRPr="000F2B88">
        <w:rPr>
          <w:sz w:val="28"/>
          <w:szCs w:val="28"/>
        </w:rPr>
        <w:t>Иванов_</w:t>
      </w:r>
      <w:r w:rsidR="00CD43E2">
        <w:rPr>
          <w:sz w:val="28"/>
          <w:szCs w:val="28"/>
        </w:rPr>
        <w:t>НТЖТ</w:t>
      </w:r>
      <w:r w:rsidRPr="000F2B88">
        <w:rPr>
          <w:sz w:val="28"/>
          <w:szCs w:val="28"/>
        </w:rPr>
        <w:t>_антиплагиат.jpg).</w:t>
      </w:r>
    </w:p>
    <w:p w14:paraId="59C182A7" w14:textId="071D4254" w:rsidR="008425BD" w:rsidRDefault="0042429B" w:rsidP="006E4BF5">
      <w:pPr>
        <w:pStyle w:val="Default"/>
        <w:numPr>
          <w:ilvl w:val="0"/>
          <w:numId w:val="4"/>
        </w:numPr>
        <w:spacing w:line="288" w:lineRule="auto"/>
        <w:ind w:left="0" w:firstLine="709"/>
        <w:jc w:val="both"/>
      </w:pPr>
      <w:r w:rsidRPr="008425BD">
        <w:rPr>
          <w:b/>
          <w:sz w:val="28"/>
          <w:szCs w:val="28"/>
        </w:rPr>
        <w:t>О</w:t>
      </w:r>
      <w:r w:rsidR="00465BAE" w:rsidRPr="008425BD">
        <w:rPr>
          <w:b/>
          <w:sz w:val="28"/>
          <w:szCs w:val="28"/>
        </w:rPr>
        <w:t xml:space="preserve">тправить на </w:t>
      </w:r>
      <w:r w:rsidRPr="008425BD">
        <w:rPr>
          <w:b/>
          <w:sz w:val="28"/>
          <w:szCs w:val="28"/>
        </w:rPr>
        <w:t>электронный адрес конференции</w:t>
      </w:r>
    </w:p>
    <w:p w14:paraId="6FBE393A" w14:textId="4ABBE916" w:rsidR="00A83739" w:rsidRDefault="00687024" w:rsidP="006E4BF5">
      <w:pPr>
        <w:pStyle w:val="Default"/>
        <w:spacing w:line="288" w:lineRule="auto"/>
        <w:jc w:val="both"/>
        <w:rPr>
          <w:sz w:val="28"/>
          <w:szCs w:val="28"/>
        </w:rPr>
      </w:pPr>
      <w:hyperlink r:id="rId9" w:history="1">
        <w:r w:rsidR="00AD6FD7" w:rsidRPr="005367C3">
          <w:rPr>
            <w:rStyle w:val="a4"/>
            <w:b/>
            <w:sz w:val="28"/>
            <w:szCs w:val="28"/>
            <w:lang w:val="en-US"/>
          </w:rPr>
          <w:t>conf</w:t>
        </w:r>
        <w:r w:rsidR="00AD6FD7" w:rsidRPr="005367C3">
          <w:rPr>
            <w:rStyle w:val="a4"/>
            <w:b/>
            <w:sz w:val="28"/>
            <w:szCs w:val="28"/>
          </w:rPr>
          <w:t>-</w:t>
        </w:r>
        <w:r w:rsidR="00AD6FD7" w:rsidRPr="005367C3">
          <w:rPr>
            <w:rStyle w:val="a4"/>
            <w:b/>
            <w:sz w:val="28"/>
            <w:szCs w:val="28"/>
            <w:lang w:val="en-US"/>
          </w:rPr>
          <w:t>stu</w:t>
        </w:r>
        <w:r w:rsidR="00AD6FD7" w:rsidRPr="005367C3">
          <w:rPr>
            <w:rStyle w:val="a4"/>
            <w:b/>
            <w:sz w:val="28"/>
            <w:szCs w:val="28"/>
          </w:rPr>
          <w:t>@</w:t>
        </w:r>
        <w:r w:rsidR="00AD6FD7" w:rsidRPr="005367C3">
          <w:rPr>
            <w:rStyle w:val="a4"/>
            <w:b/>
            <w:sz w:val="28"/>
            <w:szCs w:val="28"/>
            <w:lang w:val="en-US"/>
          </w:rPr>
          <w:t>yandex</w:t>
        </w:r>
        <w:r w:rsidR="00AD6FD7" w:rsidRPr="005367C3">
          <w:rPr>
            <w:rStyle w:val="a4"/>
            <w:b/>
            <w:sz w:val="28"/>
            <w:szCs w:val="28"/>
          </w:rPr>
          <w:t>.</w:t>
        </w:r>
        <w:proofErr w:type="spellStart"/>
        <w:r w:rsidR="00AD6FD7" w:rsidRPr="005367C3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EF2C30" w:rsidRPr="00A83739">
        <w:rPr>
          <w:b/>
          <w:sz w:val="28"/>
          <w:szCs w:val="28"/>
        </w:rPr>
        <w:t xml:space="preserve"> </w:t>
      </w:r>
      <w:r w:rsidR="00465BAE" w:rsidRPr="00A83739">
        <w:rPr>
          <w:sz w:val="28"/>
          <w:szCs w:val="28"/>
        </w:rPr>
        <w:t xml:space="preserve">следующие файлы: </w:t>
      </w:r>
      <w:r w:rsidR="00AD6FD7">
        <w:rPr>
          <w:sz w:val="28"/>
          <w:szCs w:val="28"/>
        </w:rPr>
        <w:t xml:space="preserve">1) </w:t>
      </w:r>
      <w:r w:rsidR="00465BAE" w:rsidRPr="00A83739">
        <w:rPr>
          <w:sz w:val="28"/>
          <w:szCs w:val="28"/>
        </w:rPr>
        <w:t>заявку</w:t>
      </w:r>
      <w:r w:rsidR="007C6CE1" w:rsidRPr="00A83739">
        <w:rPr>
          <w:sz w:val="28"/>
          <w:szCs w:val="28"/>
        </w:rPr>
        <w:t xml:space="preserve">, </w:t>
      </w:r>
      <w:r w:rsidR="00AD6FD7">
        <w:rPr>
          <w:sz w:val="28"/>
          <w:szCs w:val="28"/>
        </w:rPr>
        <w:t xml:space="preserve">2) </w:t>
      </w:r>
      <w:r w:rsidR="007C6CE1" w:rsidRPr="00A83739">
        <w:rPr>
          <w:sz w:val="28"/>
          <w:szCs w:val="28"/>
        </w:rPr>
        <w:t xml:space="preserve">статью, </w:t>
      </w:r>
      <w:r w:rsidR="00AD6FD7">
        <w:rPr>
          <w:sz w:val="28"/>
          <w:szCs w:val="28"/>
        </w:rPr>
        <w:t>3) отчет о результатах проверки в системе</w:t>
      </w:r>
      <w:r w:rsidR="007C6CE1" w:rsidRPr="00A83739">
        <w:rPr>
          <w:sz w:val="28"/>
          <w:szCs w:val="28"/>
        </w:rPr>
        <w:t xml:space="preserve"> </w:t>
      </w:r>
      <w:r w:rsidR="00AD6FD7">
        <w:rPr>
          <w:sz w:val="28"/>
          <w:szCs w:val="28"/>
        </w:rPr>
        <w:t>«</w:t>
      </w:r>
      <w:proofErr w:type="spellStart"/>
      <w:r w:rsidR="00AD6FD7">
        <w:rPr>
          <w:sz w:val="28"/>
          <w:szCs w:val="28"/>
        </w:rPr>
        <w:t>А</w:t>
      </w:r>
      <w:r w:rsidR="007C6CE1" w:rsidRPr="00A83739">
        <w:rPr>
          <w:sz w:val="28"/>
          <w:szCs w:val="28"/>
        </w:rPr>
        <w:t>нтиплагиат</w:t>
      </w:r>
      <w:proofErr w:type="spellEnd"/>
      <w:r w:rsidR="00AD6FD7">
        <w:rPr>
          <w:sz w:val="28"/>
          <w:szCs w:val="28"/>
        </w:rPr>
        <w:t>»</w:t>
      </w:r>
      <w:r w:rsidR="00EF2C30" w:rsidRPr="00A83739">
        <w:rPr>
          <w:sz w:val="28"/>
          <w:szCs w:val="28"/>
        </w:rPr>
        <w:t>.</w:t>
      </w:r>
      <w:r w:rsidR="008B6610" w:rsidRPr="00A83739">
        <w:rPr>
          <w:sz w:val="28"/>
          <w:szCs w:val="28"/>
        </w:rPr>
        <w:t xml:space="preserve"> Указать в теме письма «</w:t>
      </w:r>
      <w:r w:rsidR="0072658E">
        <w:rPr>
          <w:sz w:val="28"/>
          <w:szCs w:val="28"/>
        </w:rPr>
        <w:t>У</w:t>
      </w:r>
      <w:r w:rsidR="008B6610" w:rsidRPr="00A83739">
        <w:rPr>
          <w:sz w:val="28"/>
          <w:szCs w:val="28"/>
        </w:rPr>
        <w:t>частие в конференции»</w:t>
      </w:r>
      <w:r w:rsidR="00861927" w:rsidRPr="0012595B">
        <w:rPr>
          <w:sz w:val="28"/>
          <w:szCs w:val="28"/>
        </w:rPr>
        <w:t>.</w:t>
      </w:r>
      <w:r w:rsidR="00861927" w:rsidRPr="00A83739">
        <w:rPr>
          <w:sz w:val="28"/>
          <w:szCs w:val="28"/>
        </w:rPr>
        <w:t xml:space="preserve"> </w:t>
      </w:r>
    </w:p>
    <w:p w14:paraId="360E0DFE" w14:textId="2CF44E9A" w:rsidR="00D5369B" w:rsidRPr="000F2B88" w:rsidRDefault="00D5369B" w:rsidP="006E4BF5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детали: </w:t>
      </w:r>
    </w:p>
    <w:p w14:paraId="7F7241E8" w14:textId="55DE0909" w:rsidR="00D5369B" w:rsidRDefault="00D5369B" w:rsidP="006E4BF5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88">
        <w:rPr>
          <w:rFonts w:ascii="Times New Roman" w:hAnsi="Times New Roman" w:cs="Times New Roman"/>
          <w:sz w:val="28"/>
          <w:szCs w:val="28"/>
        </w:rPr>
        <w:t xml:space="preserve">Заседания будут проводиться в формате </w:t>
      </w:r>
      <w:r w:rsidR="00B54A99" w:rsidRPr="000F2B88">
        <w:rPr>
          <w:rFonts w:ascii="Times New Roman" w:hAnsi="Times New Roman" w:cs="Times New Roman"/>
          <w:sz w:val="28"/>
          <w:szCs w:val="28"/>
        </w:rPr>
        <w:t>пленарных и секционных докладов</w:t>
      </w:r>
      <w:r w:rsidR="00CA6713" w:rsidRPr="000F2B88">
        <w:rPr>
          <w:rFonts w:ascii="Times New Roman" w:hAnsi="Times New Roman" w:cs="Times New Roman"/>
          <w:sz w:val="28"/>
          <w:szCs w:val="28"/>
        </w:rPr>
        <w:t xml:space="preserve">. Секции конференции будут сформированы по окончании приема </w:t>
      </w:r>
      <w:r w:rsidR="00043432" w:rsidRPr="000F2B88">
        <w:rPr>
          <w:rFonts w:ascii="Times New Roman" w:hAnsi="Times New Roman" w:cs="Times New Roman"/>
          <w:sz w:val="28"/>
          <w:szCs w:val="28"/>
        </w:rPr>
        <w:t>заявок.</w:t>
      </w:r>
      <w:r w:rsidR="00AD6FD7">
        <w:rPr>
          <w:rFonts w:ascii="Times New Roman" w:hAnsi="Times New Roman" w:cs="Times New Roman"/>
          <w:sz w:val="28"/>
          <w:szCs w:val="28"/>
        </w:rPr>
        <w:t xml:space="preserve"> </w:t>
      </w:r>
      <w:r w:rsidR="00CA6713" w:rsidRPr="000F2B88">
        <w:rPr>
          <w:rFonts w:ascii="Times New Roman" w:hAnsi="Times New Roman" w:cs="Times New Roman"/>
          <w:sz w:val="28"/>
          <w:szCs w:val="28"/>
        </w:rPr>
        <w:t xml:space="preserve">Перед началом конференции </w:t>
      </w:r>
      <w:r w:rsidR="00AD6FD7">
        <w:rPr>
          <w:rFonts w:ascii="Times New Roman" w:hAnsi="Times New Roman" w:cs="Times New Roman"/>
          <w:sz w:val="28"/>
          <w:szCs w:val="28"/>
        </w:rPr>
        <w:t>докладчикам</w:t>
      </w:r>
      <w:r w:rsidR="00CA6713" w:rsidRPr="000F2B88">
        <w:rPr>
          <w:rFonts w:ascii="Times New Roman" w:hAnsi="Times New Roman" w:cs="Times New Roman"/>
          <w:sz w:val="28"/>
          <w:szCs w:val="28"/>
        </w:rPr>
        <w:t xml:space="preserve"> будет выслана программа </w:t>
      </w:r>
      <w:r w:rsidR="00043432" w:rsidRPr="000F2B88">
        <w:rPr>
          <w:rFonts w:ascii="Times New Roman" w:hAnsi="Times New Roman" w:cs="Times New Roman"/>
          <w:sz w:val="28"/>
          <w:szCs w:val="28"/>
        </w:rPr>
        <w:t>конференции</w:t>
      </w:r>
      <w:r w:rsidR="00CA6713" w:rsidRPr="000F2B88">
        <w:rPr>
          <w:rFonts w:ascii="Times New Roman" w:hAnsi="Times New Roman" w:cs="Times New Roman"/>
          <w:sz w:val="28"/>
          <w:szCs w:val="28"/>
        </w:rPr>
        <w:t>.</w:t>
      </w:r>
      <w:r w:rsidR="006E4BF5">
        <w:rPr>
          <w:rFonts w:ascii="Times New Roman" w:hAnsi="Times New Roman" w:cs="Times New Roman"/>
          <w:sz w:val="28"/>
          <w:szCs w:val="28"/>
        </w:rPr>
        <w:t xml:space="preserve"> </w:t>
      </w:r>
      <w:r w:rsidRPr="00AD6FD7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  <w:r w:rsidRPr="000F2B88">
        <w:rPr>
          <w:rFonts w:ascii="Times New Roman" w:hAnsi="Times New Roman" w:cs="Times New Roman"/>
          <w:sz w:val="28"/>
          <w:szCs w:val="28"/>
        </w:rPr>
        <w:t xml:space="preserve">пленарного доклада – </w:t>
      </w:r>
      <w:r w:rsidR="0020598A">
        <w:rPr>
          <w:rFonts w:ascii="Times New Roman" w:hAnsi="Times New Roman" w:cs="Times New Roman"/>
          <w:sz w:val="28"/>
          <w:szCs w:val="28"/>
        </w:rPr>
        <w:t>15</w:t>
      </w:r>
      <w:r w:rsidRPr="000F2B88">
        <w:rPr>
          <w:rFonts w:ascii="Times New Roman" w:hAnsi="Times New Roman" w:cs="Times New Roman"/>
          <w:sz w:val="28"/>
          <w:szCs w:val="28"/>
        </w:rPr>
        <w:t xml:space="preserve"> минут, секционного </w:t>
      </w:r>
      <w:r w:rsidR="00AD6FD7">
        <w:rPr>
          <w:rFonts w:ascii="Times New Roman" w:hAnsi="Times New Roman" w:cs="Times New Roman"/>
          <w:sz w:val="28"/>
          <w:szCs w:val="28"/>
        </w:rPr>
        <w:t>доклада</w:t>
      </w:r>
      <w:r w:rsidR="0020598A">
        <w:rPr>
          <w:rFonts w:ascii="Times New Roman" w:hAnsi="Times New Roman" w:cs="Times New Roman"/>
          <w:sz w:val="28"/>
          <w:szCs w:val="28"/>
        </w:rPr>
        <w:t> </w:t>
      </w:r>
      <w:r w:rsidRPr="000F2B88">
        <w:rPr>
          <w:rFonts w:ascii="Times New Roman" w:hAnsi="Times New Roman" w:cs="Times New Roman"/>
          <w:sz w:val="28"/>
          <w:szCs w:val="28"/>
        </w:rPr>
        <w:t>–</w:t>
      </w:r>
      <w:r w:rsidR="0020598A">
        <w:rPr>
          <w:rFonts w:ascii="Times New Roman" w:hAnsi="Times New Roman" w:cs="Times New Roman"/>
          <w:sz w:val="28"/>
          <w:szCs w:val="28"/>
        </w:rPr>
        <w:t> </w:t>
      </w:r>
      <w:r w:rsidRPr="000F2B88">
        <w:rPr>
          <w:rFonts w:ascii="Times New Roman" w:hAnsi="Times New Roman" w:cs="Times New Roman"/>
          <w:sz w:val="28"/>
          <w:szCs w:val="28"/>
        </w:rPr>
        <w:t>10 минут.</w:t>
      </w:r>
    </w:p>
    <w:p w14:paraId="473DFD36" w14:textId="1460F2E8" w:rsidR="00D96FA9" w:rsidRPr="006E4BF5" w:rsidRDefault="009E1860" w:rsidP="006E4BF5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BF5">
        <w:rPr>
          <w:rFonts w:ascii="Times New Roman" w:hAnsi="Times New Roman" w:cs="Times New Roman"/>
          <w:b/>
          <w:bCs/>
          <w:sz w:val="28"/>
          <w:szCs w:val="28"/>
        </w:rPr>
        <w:t>Важные даты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8901A3" w:rsidRPr="005E5198" w14:paraId="281A319E" w14:textId="77777777" w:rsidTr="006E4BF5">
        <w:tc>
          <w:tcPr>
            <w:tcW w:w="5807" w:type="dxa"/>
          </w:tcPr>
          <w:p w14:paraId="02C13037" w14:textId="52A7CE46" w:rsidR="00D96FA9" w:rsidRPr="005E5198" w:rsidRDefault="00D96FA9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Подача заявки по форме Приложения 2</w:t>
            </w:r>
          </w:p>
        </w:tc>
        <w:tc>
          <w:tcPr>
            <w:tcW w:w="3969" w:type="dxa"/>
          </w:tcPr>
          <w:p w14:paraId="486364AE" w14:textId="278BC401" w:rsidR="00D96FA9" w:rsidRPr="005E5198" w:rsidRDefault="007A75FE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10 апреля</w:t>
            </w:r>
            <w:r w:rsidR="008901A3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901A3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  <w:r w:rsidR="00D96FA9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8901A3" w:rsidRPr="005E5198" w14:paraId="72421B84" w14:textId="77777777" w:rsidTr="006E4BF5">
        <w:tc>
          <w:tcPr>
            <w:tcW w:w="5807" w:type="dxa"/>
          </w:tcPr>
          <w:p w14:paraId="0FEE530B" w14:textId="163163C6" w:rsidR="00D96FA9" w:rsidRPr="005E5198" w:rsidRDefault="00D96FA9" w:rsidP="007D620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Прием статей для сборника конференции</w:t>
            </w:r>
            <w:r w:rsidR="00B63318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B63318" w:rsidRPr="005E51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Материалы, присланные позднее установле</w:t>
            </w:r>
            <w:r w:rsidR="002240BD" w:rsidRPr="005E51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нного срока, не рассматриваются</w:t>
            </w:r>
          </w:p>
        </w:tc>
        <w:tc>
          <w:tcPr>
            <w:tcW w:w="3969" w:type="dxa"/>
          </w:tcPr>
          <w:p w14:paraId="44F47BE7" w14:textId="0AAF5FC5" w:rsidR="00D96FA9" w:rsidRPr="005E5198" w:rsidRDefault="00987725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8901A3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апреля</w:t>
            </w:r>
            <w:r w:rsidR="008901A3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901A3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  <w:tr w:rsidR="008901A3" w:rsidRPr="005E5198" w14:paraId="671AB39C" w14:textId="77777777" w:rsidTr="00497B7D">
        <w:trPr>
          <w:trHeight w:val="1922"/>
        </w:trPr>
        <w:tc>
          <w:tcPr>
            <w:tcW w:w="5807" w:type="dxa"/>
          </w:tcPr>
          <w:p w14:paraId="40BBD11D" w14:textId="75A19CFC" w:rsidR="002240BD" w:rsidRPr="005E5198" w:rsidRDefault="00E32099" w:rsidP="002240BD">
            <w:pPr>
              <w:spacing w:line="288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sz w:val="26"/>
                <w:szCs w:val="26"/>
              </w:rPr>
              <w:t xml:space="preserve">Решение оргкомитета о включении </w:t>
            </w:r>
            <w:r w:rsidR="002240BD" w:rsidRPr="005E5198">
              <w:rPr>
                <w:rFonts w:ascii="Times New Roman" w:hAnsi="Times New Roman" w:cs="Times New Roman"/>
                <w:sz w:val="26"/>
                <w:szCs w:val="26"/>
              </w:rPr>
              <w:t>доклада в программу конференции</w:t>
            </w:r>
          </w:p>
        </w:tc>
        <w:tc>
          <w:tcPr>
            <w:tcW w:w="3969" w:type="dxa"/>
          </w:tcPr>
          <w:p w14:paraId="00520F1E" w14:textId="142253F3" w:rsidR="00E32099" w:rsidRPr="005E5198" w:rsidRDefault="00987725" w:rsidP="006E4BF5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901A3" w:rsidRPr="005E5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198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8901A3" w:rsidRPr="005E5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2099" w:rsidRPr="005E519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5E51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2099" w:rsidRPr="005E519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8901A3" w:rsidRPr="005E5198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6E4BF5" w:rsidRPr="005E5198">
              <w:rPr>
                <w:rFonts w:ascii="Times New Roman" w:hAnsi="Times New Roman" w:cs="Times New Roman"/>
                <w:sz w:val="26"/>
                <w:szCs w:val="26"/>
              </w:rPr>
              <w:t xml:space="preserve">с сообщением по электронной почте, указанной в заявке участника </w:t>
            </w:r>
          </w:p>
        </w:tc>
      </w:tr>
      <w:tr w:rsidR="008901A3" w:rsidRPr="005E5198" w14:paraId="5AEE8F0C" w14:textId="77777777" w:rsidTr="006E4BF5">
        <w:tc>
          <w:tcPr>
            <w:tcW w:w="5807" w:type="dxa"/>
          </w:tcPr>
          <w:p w14:paraId="6D26858B" w14:textId="0DC92A0C" w:rsidR="00D96FA9" w:rsidRPr="005E5198" w:rsidRDefault="006E4BF5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="00D96FA9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ассылка программы конференции</w:t>
            </w:r>
          </w:p>
        </w:tc>
        <w:tc>
          <w:tcPr>
            <w:tcW w:w="3969" w:type="dxa"/>
          </w:tcPr>
          <w:p w14:paraId="79DE2997" w14:textId="17E45CCF" w:rsidR="00D96FA9" w:rsidRPr="005E5198" w:rsidRDefault="008901A3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позднее </w:t>
            </w:r>
            <w:r w:rsidR="0098772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апреля 202</w:t>
            </w:r>
            <w:r w:rsidR="0098772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  <w:tr w:rsidR="008901A3" w:rsidRPr="005E5198" w14:paraId="21FA941E" w14:textId="77777777" w:rsidTr="006E4BF5">
        <w:tc>
          <w:tcPr>
            <w:tcW w:w="5807" w:type="dxa"/>
          </w:tcPr>
          <w:p w14:paraId="0CF2AFAE" w14:textId="795AD8A0" w:rsidR="00D96FA9" w:rsidRPr="005E5198" w:rsidRDefault="00D96FA9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Конференция</w:t>
            </w:r>
          </w:p>
        </w:tc>
        <w:tc>
          <w:tcPr>
            <w:tcW w:w="3969" w:type="dxa"/>
          </w:tcPr>
          <w:p w14:paraId="554A6467" w14:textId="2FF44173" w:rsidR="00D96FA9" w:rsidRPr="005E5198" w:rsidRDefault="00497B7D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8901A3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4797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(пленарное заседание) </w:t>
            </w:r>
            <w:r w:rsidR="008901A3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8901A3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901A3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апреля </w:t>
            </w:r>
            <w:r w:rsidR="0074797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(секционные заседания) </w:t>
            </w:r>
            <w:r w:rsidR="008901A3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901A3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  <w:tr w:rsidR="008901A3" w:rsidRPr="005E5198" w14:paraId="72B3ACCA" w14:textId="77777777" w:rsidTr="006E4BF5">
        <w:tc>
          <w:tcPr>
            <w:tcW w:w="5807" w:type="dxa"/>
          </w:tcPr>
          <w:p w14:paraId="3D0752FA" w14:textId="55CEC19F" w:rsidR="00D96FA9" w:rsidRPr="005E5198" w:rsidRDefault="00497B7D" w:rsidP="0027244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Формирование </w:t>
            </w:r>
            <w:r w:rsidR="0027244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электронного сборника. Все статьи публикуются в авторской редакции и будут проходить проверку в системе «</w:t>
            </w:r>
            <w:proofErr w:type="spellStart"/>
            <w:r w:rsidR="0027244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Антиплагиат</w:t>
            </w:r>
            <w:proofErr w:type="gramStart"/>
            <w:r w:rsidR="0027244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.в</w:t>
            </w:r>
            <w:proofErr w:type="gramEnd"/>
            <w:r w:rsidR="0027244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уз</w:t>
            </w:r>
            <w:proofErr w:type="spellEnd"/>
            <w:r w:rsidR="0027244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и на соответствие требованиям конференции. </w:t>
            </w:r>
            <w:r w:rsidR="00272445" w:rsidRPr="005E51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Статьи, не соответствующие требованиям конференции, могут быть отклонены или возвращены авторам для доработки</w:t>
            </w:r>
          </w:p>
        </w:tc>
        <w:tc>
          <w:tcPr>
            <w:tcW w:w="3969" w:type="dxa"/>
          </w:tcPr>
          <w:p w14:paraId="5D070E12" w14:textId="476EAA8F" w:rsidR="00D96FA9" w:rsidRPr="005E5198" w:rsidRDefault="00272445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май-июнь 2023 г.</w:t>
            </w:r>
          </w:p>
        </w:tc>
      </w:tr>
      <w:tr w:rsidR="00272445" w:rsidRPr="005E5198" w14:paraId="7677C3F3" w14:textId="77777777" w:rsidTr="006E4BF5">
        <w:tc>
          <w:tcPr>
            <w:tcW w:w="5807" w:type="dxa"/>
          </w:tcPr>
          <w:p w14:paraId="7574CD4C" w14:textId="0D48BDD9" w:rsidR="00272445" w:rsidRPr="005E5198" w:rsidRDefault="00272445" w:rsidP="0027244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Рассылка электронного сборника</w:t>
            </w:r>
          </w:p>
        </w:tc>
        <w:tc>
          <w:tcPr>
            <w:tcW w:w="3969" w:type="dxa"/>
          </w:tcPr>
          <w:p w14:paraId="1CF4CD61" w14:textId="42FFA6A7" w:rsidR="00272445" w:rsidRPr="005E5198" w:rsidRDefault="00272445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 2023 г.</w:t>
            </w:r>
          </w:p>
        </w:tc>
      </w:tr>
      <w:tr w:rsidR="008901A3" w:rsidRPr="005E5198" w14:paraId="0376CBA3" w14:textId="77777777" w:rsidTr="006E4BF5">
        <w:tc>
          <w:tcPr>
            <w:tcW w:w="5807" w:type="dxa"/>
          </w:tcPr>
          <w:p w14:paraId="52935749" w14:textId="060E6BC9" w:rsidR="00D96FA9" w:rsidRPr="005E5198" w:rsidRDefault="00D96FA9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электронного сборника в РИНЦ</w:t>
            </w:r>
          </w:p>
        </w:tc>
        <w:tc>
          <w:tcPr>
            <w:tcW w:w="3969" w:type="dxa"/>
          </w:tcPr>
          <w:p w14:paraId="7988782A" w14:textId="7A35DF15" w:rsidR="00D96FA9" w:rsidRPr="005E5198" w:rsidRDefault="008B4B7A" w:rsidP="006E4BF5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</w:t>
            </w:r>
            <w:r w:rsidR="000A7F27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0A7F27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(возможн</w:t>
            </w:r>
            <w:r w:rsidR="00D33EC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0A7F27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33EC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</w:t>
            </w:r>
            <w:r w:rsidR="000A7F27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33EC5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сроков </w:t>
            </w:r>
            <w:r w:rsidR="000A7F27" w:rsidRPr="005E5198">
              <w:rPr>
                <w:rFonts w:ascii="Times New Roman" w:hAnsi="Times New Roman" w:cs="Times New Roman"/>
                <w:bCs/>
                <w:sz w:val="26"/>
                <w:szCs w:val="26"/>
              </w:rPr>
              <w:t>в связи с работой системы РИНЦ)</w:t>
            </w:r>
          </w:p>
        </w:tc>
      </w:tr>
    </w:tbl>
    <w:p w14:paraId="1C56107A" w14:textId="77777777" w:rsidR="006E4BF5" w:rsidRDefault="006E4BF5" w:rsidP="001051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CBF5E63" w14:textId="031A204E" w:rsidR="001051E8" w:rsidRDefault="001051E8" w:rsidP="001051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Приложение 2</w:t>
      </w:r>
    </w:p>
    <w:p w14:paraId="5842AA4A" w14:textId="77777777" w:rsidR="000502F6" w:rsidRPr="000502F6" w:rsidRDefault="000502F6" w:rsidP="000502F6">
      <w:pPr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sz w:val="28"/>
          <w:szCs w:val="28"/>
        </w:rPr>
      </w:pPr>
      <w:r w:rsidRPr="000502F6">
        <w:rPr>
          <w:rFonts w:ascii="Times New Roman" w:hAnsi="Times New Roman" w:cs="Times New Roman"/>
          <w:iCs/>
          <w:caps/>
          <w:sz w:val="28"/>
          <w:szCs w:val="28"/>
        </w:rPr>
        <w:t>заявка</w:t>
      </w:r>
    </w:p>
    <w:p w14:paraId="49338A9D" w14:textId="124AF896" w:rsidR="000502F6" w:rsidRPr="000502F6" w:rsidRDefault="000502F6" w:rsidP="000502F6">
      <w:pPr>
        <w:spacing w:after="0" w:line="240" w:lineRule="auto"/>
        <w:jc w:val="center"/>
        <w:rPr>
          <w:rFonts w:ascii="Times New Roman" w:hAnsi="Times New Roman" w:cs="Times New Roman"/>
          <w:iCs/>
          <w:caps/>
          <w:sz w:val="28"/>
          <w:szCs w:val="28"/>
        </w:rPr>
      </w:pPr>
      <w:r w:rsidRPr="000502F6">
        <w:rPr>
          <w:rFonts w:ascii="Times New Roman" w:hAnsi="Times New Roman" w:cs="Times New Roman"/>
          <w:iCs/>
          <w:caps/>
          <w:sz w:val="28"/>
          <w:szCs w:val="28"/>
        </w:rPr>
        <w:t>на участие в XI</w:t>
      </w:r>
      <w:r w:rsidR="0025544E">
        <w:rPr>
          <w:rFonts w:ascii="Times New Roman" w:hAnsi="Times New Roman" w:cs="Times New Roman"/>
          <w:iCs/>
          <w:caps/>
          <w:sz w:val="28"/>
          <w:szCs w:val="28"/>
          <w:lang w:val="en-GB"/>
        </w:rPr>
        <w:t>I</w:t>
      </w:r>
      <w:r w:rsidRPr="000502F6">
        <w:rPr>
          <w:rFonts w:ascii="Times New Roman" w:hAnsi="Times New Roman" w:cs="Times New Roman"/>
          <w:iCs/>
          <w:caps/>
          <w:sz w:val="28"/>
          <w:szCs w:val="28"/>
        </w:rPr>
        <w:t xml:space="preserve"> Международной научно-практической конференции «НЕПРЕРЫВНОЕ ПРОФЕССИОНАЛЬНОЕ ОБРАЗОВАНИЕ: ТЕОРИЯ И ПРАКТИКА»</w:t>
      </w:r>
    </w:p>
    <w:p w14:paraId="108BB9B2" w14:textId="34ADF37B" w:rsidR="000502F6" w:rsidRPr="000502F6" w:rsidRDefault="0025544E" w:rsidP="000502F6">
      <w:pPr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sz w:val="28"/>
          <w:szCs w:val="28"/>
        </w:rPr>
      </w:pPr>
      <w:r>
        <w:rPr>
          <w:rFonts w:ascii="Times New Roman" w:hAnsi="Times New Roman" w:cs="Times New Roman"/>
          <w:iCs/>
          <w:caps/>
          <w:sz w:val="28"/>
          <w:szCs w:val="28"/>
        </w:rPr>
        <w:t>12</w:t>
      </w:r>
      <w:r w:rsidR="000502F6" w:rsidRPr="000502F6">
        <w:rPr>
          <w:rFonts w:ascii="Times New Roman" w:hAnsi="Times New Roman" w:cs="Times New Roman"/>
          <w:iCs/>
          <w:caps/>
          <w:sz w:val="28"/>
          <w:szCs w:val="28"/>
        </w:rPr>
        <w:t>–</w:t>
      </w:r>
      <w:r>
        <w:rPr>
          <w:rFonts w:ascii="Times New Roman" w:hAnsi="Times New Roman" w:cs="Times New Roman"/>
          <w:iCs/>
          <w:caps/>
          <w:sz w:val="28"/>
          <w:szCs w:val="28"/>
        </w:rPr>
        <w:t>14</w:t>
      </w:r>
      <w:r w:rsidR="000502F6" w:rsidRPr="000502F6">
        <w:rPr>
          <w:rFonts w:ascii="Times New Roman" w:hAnsi="Times New Roman" w:cs="Times New Roman"/>
          <w:iCs/>
          <w:caps/>
          <w:sz w:val="28"/>
          <w:szCs w:val="28"/>
        </w:rPr>
        <w:t xml:space="preserve"> </w:t>
      </w:r>
      <w:r w:rsidR="00C41838">
        <w:rPr>
          <w:rFonts w:ascii="Times New Roman" w:hAnsi="Times New Roman" w:cs="Times New Roman"/>
          <w:iCs/>
          <w:caps/>
          <w:sz w:val="28"/>
          <w:szCs w:val="28"/>
        </w:rPr>
        <w:t>апреля</w:t>
      </w:r>
      <w:r w:rsidR="000502F6" w:rsidRPr="000502F6">
        <w:rPr>
          <w:rFonts w:ascii="Times New Roman" w:hAnsi="Times New Roman" w:cs="Times New Roman"/>
          <w:iCs/>
          <w:caps/>
          <w:sz w:val="28"/>
          <w:szCs w:val="28"/>
        </w:rPr>
        <w:t xml:space="preserve"> 202</w:t>
      </w:r>
      <w:r>
        <w:rPr>
          <w:rFonts w:ascii="Times New Roman" w:hAnsi="Times New Roman" w:cs="Times New Roman"/>
          <w:iCs/>
          <w:caps/>
          <w:sz w:val="28"/>
          <w:szCs w:val="28"/>
        </w:rPr>
        <w:t>3</w:t>
      </w:r>
      <w:r w:rsidR="000502F6" w:rsidRPr="000502F6">
        <w:rPr>
          <w:rFonts w:ascii="Times New Roman" w:hAnsi="Times New Roman" w:cs="Times New Roman"/>
          <w:i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aps/>
          <w:sz w:val="28"/>
          <w:szCs w:val="28"/>
        </w:rPr>
        <w:t>г</w:t>
      </w:r>
      <w:r w:rsidR="000502F6" w:rsidRPr="000502F6">
        <w:rPr>
          <w:rFonts w:ascii="Times New Roman" w:hAnsi="Times New Roman" w:cs="Times New Roman"/>
          <w:iCs/>
          <w:caps/>
          <w:sz w:val="28"/>
          <w:szCs w:val="28"/>
        </w:rPr>
        <w:t>., г. Новосибирск</w:t>
      </w:r>
    </w:p>
    <w:p w14:paraId="7B11ECF5" w14:textId="77777777" w:rsidR="000502F6" w:rsidRDefault="000502F6" w:rsidP="009212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051E8" w14:paraId="4A5ED46C" w14:textId="77777777" w:rsidTr="00084781">
        <w:tc>
          <w:tcPr>
            <w:tcW w:w="3369" w:type="dxa"/>
          </w:tcPr>
          <w:p w14:paraId="58256165" w14:textId="6B6B32DA" w:rsidR="001051E8" w:rsidRPr="002A2F50" w:rsidRDefault="001051E8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ФИО</w:t>
            </w:r>
            <w:r w:rsidR="00194A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участника/участников </w:t>
            </w:r>
            <w:r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(полностью)</w:t>
            </w:r>
          </w:p>
        </w:tc>
        <w:tc>
          <w:tcPr>
            <w:tcW w:w="6202" w:type="dxa"/>
          </w:tcPr>
          <w:p w14:paraId="22808B62" w14:textId="77777777" w:rsidR="008A3C74" w:rsidRDefault="00194ACB" w:rsidP="00194AC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Иванов Иван Иванович, </w:t>
            </w:r>
          </w:p>
          <w:p w14:paraId="2D1644EC" w14:textId="3A45CAC4" w:rsidR="001051E8" w:rsidRPr="00194ACB" w:rsidRDefault="00194ACB" w:rsidP="00194AC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Петров Степан Ильич</w:t>
            </w:r>
          </w:p>
        </w:tc>
      </w:tr>
      <w:tr w:rsidR="001051E8" w14:paraId="051EDED2" w14:textId="77777777" w:rsidTr="00084781">
        <w:tc>
          <w:tcPr>
            <w:tcW w:w="3369" w:type="dxa"/>
          </w:tcPr>
          <w:p w14:paraId="33080009" w14:textId="6F921DC5" w:rsidR="001051E8" w:rsidRPr="002A2F50" w:rsidRDefault="00194ACB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Ученая </w:t>
            </w:r>
            <w:r w:rsidR="001051E8"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степень, ученое звание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(для каждого из участников)</w:t>
            </w:r>
          </w:p>
        </w:tc>
        <w:tc>
          <w:tcPr>
            <w:tcW w:w="6202" w:type="dxa"/>
          </w:tcPr>
          <w:p w14:paraId="35794D61" w14:textId="782D86EF" w:rsidR="00194ACB" w:rsidRDefault="00194ACB" w:rsidP="00194AC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доктор пед. наук,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 профессор</w:t>
            </w:r>
          </w:p>
          <w:p w14:paraId="54F63A13" w14:textId="059E83AD" w:rsidR="001051E8" w:rsidRPr="00194ACB" w:rsidRDefault="00194ACB" w:rsidP="00194AC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канд. филол. наук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, доцент</w:t>
            </w:r>
          </w:p>
        </w:tc>
      </w:tr>
      <w:tr w:rsidR="001051E8" w14:paraId="05D289E1" w14:textId="77777777" w:rsidTr="00084781">
        <w:tc>
          <w:tcPr>
            <w:tcW w:w="3369" w:type="dxa"/>
          </w:tcPr>
          <w:p w14:paraId="0C56D1B1" w14:textId="1C9E150B" w:rsidR="001051E8" w:rsidRPr="002A2F50" w:rsidRDefault="00194ACB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Pr="00194A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194A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 (для каждого из участников</w:t>
            </w:r>
            <w:r w:rsidRPr="00194A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202" w:type="dxa"/>
          </w:tcPr>
          <w:p w14:paraId="79F39273" w14:textId="77777777" w:rsidR="001051E8" w:rsidRPr="00194ACB" w:rsidRDefault="00194ACB" w:rsidP="00194AC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Сибирский государственный университет путей сообщения, г. Новосибирск, Россия</w:t>
            </w:r>
          </w:p>
          <w:p w14:paraId="79B73E00" w14:textId="641CD69A" w:rsidR="00194ACB" w:rsidRPr="00194ACB" w:rsidRDefault="00194ACB" w:rsidP="00194AC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Сибирский государственный университет водного транспорта, г. Новосибирск, Россия</w:t>
            </w:r>
          </w:p>
        </w:tc>
      </w:tr>
      <w:tr w:rsidR="001051E8" w14:paraId="1A99D4B4" w14:textId="77777777" w:rsidTr="00084781">
        <w:tc>
          <w:tcPr>
            <w:tcW w:w="3369" w:type="dxa"/>
          </w:tcPr>
          <w:p w14:paraId="79002439" w14:textId="1FC5D04C" w:rsidR="001051E8" w:rsidRPr="002A2F50" w:rsidRDefault="00194ACB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(для каждого из участников</w:t>
            </w:r>
            <w:r w:rsidRPr="00194A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202" w:type="dxa"/>
          </w:tcPr>
          <w:p w14:paraId="79500547" w14:textId="0876A5A1" w:rsidR="00762387" w:rsidRPr="00762387" w:rsidRDefault="00762387" w:rsidP="0076238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76238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профессор кафедры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 «Название»</w:t>
            </w:r>
          </w:p>
          <w:p w14:paraId="157A9459" w14:textId="77DC0808" w:rsidR="001051E8" w:rsidRDefault="00762387" w:rsidP="0076238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6238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доцент кафедры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«Название»</w:t>
            </w:r>
          </w:p>
        </w:tc>
      </w:tr>
      <w:tr w:rsidR="00194ACB" w14:paraId="11DD2372" w14:textId="77777777" w:rsidTr="00084781">
        <w:tc>
          <w:tcPr>
            <w:tcW w:w="3369" w:type="dxa"/>
          </w:tcPr>
          <w:p w14:paraId="2816CFB1" w14:textId="5D9B14F7" w:rsidR="00194ACB" w:rsidRPr="002A2F50" w:rsidRDefault="00194ACB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Направление конференции</w:t>
            </w:r>
          </w:p>
        </w:tc>
        <w:tc>
          <w:tcPr>
            <w:tcW w:w="6202" w:type="dxa"/>
          </w:tcPr>
          <w:p w14:paraId="0E2A8FD9" w14:textId="443C10D5" w:rsidR="00194ACB" w:rsidRPr="00194ACB" w:rsidRDefault="00194ACB" w:rsidP="00194AC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194AC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Выберите направление конференции, которому соответствует ваш доклад и статья</w:t>
            </w:r>
          </w:p>
        </w:tc>
      </w:tr>
      <w:tr w:rsidR="001051E8" w14:paraId="0901CB4D" w14:textId="77777777" w:rsidTr="00084781">
        <w:tc>
          <w:tcPr>
            <w:tcW w:w="3369" w:type="dxa"/>
          </w:tcPr>
          <w:p w14:paraId="1A81C3FA" w14:textId="19AF17DB" w:rsidR="001051E8" w:rsidRPr="002A2F50" w:rsidRDefault="00194ACB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Название доклада</w:t>
            </w:r>
            <w:r w:rsidR="0076238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(статьи)</w:t>
            </w:r>
          </w:p>
        </w:tc>
        <w:tc>
          <w:tcPr>
            <w:tcW w:w="6202" w:type="dxa"/>
          </w:tcPr>
          <w:p w14:paraId="7F480557" w14:textId="06C90A69" w:rsidR="001051E8" w:rsidRPr="00762387" w:rsidRDefault="00762387" w:rsidP="0076238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76238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Напишите название доклада (статьи) без указания докладчиков (авторов)</w:t>
            </w:r>
          </w:p>
        </w:tc>
      </w:tr>
      <w:tr w:rsidR="001051E8" w14:paraId="58105FAB" w14:textId="77777777" w:rsidTr="00084781">
        <w:tc>
          <w:tcPr>
            <w:tcW w:w="3369" w:type="dxa"/>
          </w:tcPr>
          <w:p w14:paraId="24E103A5" w14:textId="77777777" w:rsidR="001051E8" w:rsidRPr="002A2F50" w:rsidRDefault="001051E8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619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Телефон  </w:t>
            </w:r>
          </w:p>
        </w:tc>
        <w:tc>
          <w:tcPr>
            <w:tcW w:w="6202" w:type="dxa"/>
          </w:tcPr>
          <w:p w14:paraId="67558D08" w14:textId="0F759E90" w:rsidR="001051E8" w:rsidRPr="00C02FEC" w:rsidRDefault="00C02FEC" w:rsidP="00C02F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 w:rsidRPr="00C02F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Просим оставить контактный телефон для срочной связи в случае необходимости</w:t>
            </w:r>
          </w:p>
        </w:tc>
      </w:tr>
      <w:tr w:rsidR="001051E8" w14:paraId="2A8D367D" w14:textId="77777777" w:rsidTr="00084781">
        <w:tc>
          <w:tcPr>
            <w:tcW w:w="3369" w:type="dxa"/>
          </w:tcPr>
          <w:p w14:paraId="07331551" w14:textId="77777777" w:rsidR="001051E8" w:rsidRPr="002A2F50" w:rsidRDefault="001051E8" w:rsidP="00084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619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A619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6202" w:type="dxa"/>
          </w:tcPr>
          <w:p w14:paraId="4DC57102" w14:textId="486DD9B3" w:rsidR="001051E8" w:rsidRDefault="00C02FEC" w:rsidP="00C02F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2F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Напишите электронный адрес контактного лица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 </w:t>
            </w:r>
            <w:r w:rsidRPr="00C02F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 </w:t>
            </w:r>
            <w:r w:rsidRPr="00C02F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 xml:space="preserve">автора, с которым будет вестись переписка по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докладу (</w:t>
            </w:r>
            <w:r w:rsidRPr="00C02F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статье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  <w:t>)</w:t>
            </w:r>
          </w:p>
        </w:tc>
      </w:tr>
      <w:tr w:rsidR="001051E8" w14:paraId="485BBD57" w14:textId="77777777" w:rsidTr="009F0A62">
        <w:trPr>
          <w:trHeight w:val="1512"/>
        </w:trPr>
        <w:tc>
          <w:tcPr>
            <w:tcW w:w="3369" w:type="dxa"/>
          </w:tcPr>
          <w:p w14:paraId="06702E4F" w14:textId="392E7CB6" w:rsidR="001051E8" w:rsidRPr="002A2F50" w:rsidRDefault="00272445" w:rsidP="002724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Выберите ф</w:t>
            </w:r>
            <w:r w:rsidR="00194ACB"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="00194ACB" w:rsidRPr="002A2F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участия </w:t>
            </w:r>
          </w:p>
        </w:tc>
        <w:tc>
          <w:tcPr>
            <w:tcW w:w="6202" w:type="dxa"/>
          </w:tcPr>
          <w:p w14:paraId="17E6B71C" w14:textId="63475460" w:rsidR="00272445" w:rsidRDefault="00272445" w:rsidP="002724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527D03" wp14:editId="579E73DB">
                      <wp:simplePos x="0" y="0"/>
                      <wp:positionH relativeFrom="column">
                        <wp:posOffset>-28423</wp:posOffset>
                      </wp:positionH>
                      <wp:positionV relativeFrom="paragraph">
                        <wp:posOffset>29058</wp:posOffset>
                      </wp:positionV>
                      <wp:extent cx="153620" cy="117043"/>
                      <wp:effectExtent l="0" t="0" r="18415" b="1651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20" cy="117043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-2.25pt;margin-top:2.3pt;width:12.1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" fillcolor="white [3201]" strokecolor="black [320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Очная</w:t>
            </w:r>
          </w:p>
          <w:p w14:paraId="20042C98" w14:textId="7DC82080" w:rsidR="00272445" w:rsidRDefault="00272445" w:rsidP="002724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93BCF3" wp14:editId="0457B3E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14300</wp:posOffset>
                      </wp:positionV>
                      <wp:extent cx="153620" cy="117043"/>
                      <wp:effectExtent l="0" t="0" r="18415" b="165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20" cy="117043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-2.2pt;margin-top:1.15pt;width:12.1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" fillcolor="white [3201]" strokecolor="black [320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Онлайн</w:t>
            </w:r>
          </w:p>
          <w:p w14:paraId="05844E93" w14:textId="5C6F6BD7" w:rsidR="001051E8" w:rsidRDefault="00272445" w:rsidP="002724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39A103" wp14:editId="70E2DDC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42799</wp:posOffset>
                      </wp:positionV>
                      <wp:extent cx="153035" cy="116840"/>
                      <wp:effectExtent l="0" t="0" r="18415" b="1651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168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-2.2pt;margin-top:3.35pt;width:12.05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" fillcolor="white [3201]" strokecolor="black [320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Заочная</w:t>
            </w:r>
          </w:p>
          <w:p w14:paraId="18AD3876" w14:textId="398902DA" w:rsidR="00272445" w:rsidRPr="00C02FEC" w:rsidRDefault="00272445" w:rsidP="0027244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EE999D" wp14:editId="189EE82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57785</wp:posOffset>
                      </wp:positionV>
                      <wp:extent cx="153035" cy="116840"/>
                      <wp:effectExtent l="0" t="0" r="18415" b="1651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168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-2.2pt;margin-top:4.55pt;width:12.0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" fillcolor="white [3201]" strokecolor="black [320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Видеодоклад</w:t>
            </w:r>
            <w:proofErr w:type="spellEnd"/>
          </w:p>
        </w:tc>
      </w:tr>
    </w:tbl>
    <w:p w14:paraId="691FB525" w14:textId="77777777" w:rsidR="005E5198" w:rsidRDefault="005E5198" w:rsidP="008A3C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6ED015" w14:textId="64660E77" w:rsidR="001051E8" w:rsidRDefault="001051E8" w:rsidP="008A3C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14:paraId="5D576C32" w14:textId="0FC4FA21" w:rsidR="00B54A99" w:rsidRPr="000F2B88" w:rsidRDefault="00B54A99" w:rsidP="002E339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2B88">
        <w:rPr>
          <w:rFonts w:ascii="Times New Roman" w:hAnsi="Times New Roman" w:cs="Times New Roman"/>
          <w:b/>
          <w:sz w:val="28"/>
          <w:szCs w:val="28"/>
        </w:rPr>
        <w:t>Требования к стать</w:t>
      </w:r>
      <w:r w:rsidR="00615F5C">
        <w:rPr>
          <w:rFonts w:ascii="Times New Roman" w:hAnsi="Times New Roman" w:cs="Times New Roman"/>
          <w:b/>
          <w:sz w:val="28"/>
          <w:szCs w:val="28"/>
        </w:rPr>
        <w:t>ям</w:t>
      </w:r>
    </w:p>
    <w:p w14:paraId="47183405" w14:textId="12BC7239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5F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Объем и язык </w:t>
      </w:r>
    </w:p>
    <w:p w14:paraId="6BEB3F5F" w14:textId="24DA8D71" w:rsidR="00BF24D7" w:rsidRPr="00BF24D7" w:rsidRDefault="00615F5C" w:rsidP="00BF24D7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5F5C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BF24D7" w:rsidRPr="00BF24D7">
        <w:rPr>
          <w:rFonts w:ascii="Times New Roman" w:hAnsi="Times New Roman" w:cs="Times New Roman"/>
          <w:iCs/>
          <w:sz w:val="28"/>
          <w:szCs w:val="28"/>
        </w:rPr>
        <w:t xml:space="preserve">Объем статьи должен составлять: </w:t>
      </w:r>
      <w:r w:rsidR="00BF24D7" w:rsidRPr="00BF24D7">
        <w:rPr>
          <w:rFonts w:ascii="Times New Roman" w:hAnsi="Times New Roman" w:cs="Times New Roman"/>
          <w:b/>
          <w:bCs/>
          <w:iCs/>
          <w:sz w:val="28"/>
          <w:szCs w:val="28"/>
        </w:rPr>
        <w:t>не менее 5 полных страниц текста (без учета метаданных) для аспирантов и магистрантов; не менее 3 полных страниц текста (без учета метаданных) для студентов и учащихся</w:t>
      </w:r>
      <w:r w:rsidR="00BF24D7" w:rsidRPr="00BF24D7">
        <w:rPr>
          <w:rFonts w:ascii="Times New Roman" w:hAnsi="Times New Roman" w:cs="Times New Roman"/>
          <w:iCs/>
          <w:sz w:val="28"/>
          <w:szCs w:val="28"/>
        </w:rPr>
        <w:t>.</w:t>
      </w:r>
    </w:p>
    <w:p w14:paraId="069071D2" w14:textId="54F8B028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6B3C22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F5C">
        <w:rPr>
          <w:rFonts w:ascii="Times New Roman" w:hAnsi="Times New Roman" w:cs="Times New Roman"/>
          <w:bCs/>
          <w:sz w:val="28"/>
          <w:szCs w:val="28"/>
        </w:rPr>
        <w:t>2. Текст статьи подается</w:t>
      </w:r>
      <w:r w:rsidRPr="00615F5C">
        <w:rPr>
          <w:rFonts w:ascii="Times New Roman" w:hAnsi="Times New Roman" w:cs="Times New Roman"/>
          <w:b/>
          <w:sz w:val="28"/>
          <w:szCs w:val="28"/>
        </w:rPr>
        <w:t xml:space="preserve"> на русском ИЛИ английском языке. </w:t>
      </w:r>
      <w:r w:rsidRPr="00615F5C">
        <w:rPr>
          <w:rFonts w:ascii="Times New Roman" w:hAnsi="Times New Roman" w:cs="Times New Roman"/>
          <w:bCs/>
          <w:sz w:val="28"/>
          <w:szCs w:val="28"/>
        </w:rPr>
        <w:t>Аннотация и ключевые слова</w:t>
      </w:r>
      <w:r w:rsidRPr="00615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F5C">
        <w:rPr>
          <w:rFonts w:ascii="Times New Roman" w:hAnsi="Times New Roman" w:cs="Times New Roman"/>
          <w:bCs/>
          <w:sz w:val="28"/>
          <w:szCs w:val="28"/>
        </w:rPr>
        <w:t xml:space="preserve">даются </w:t>
      </w:r>
      <w:r w:rsidRPr="00615F5C">
        <w:rPr>
          <w:rFonts w:ascii="Times New Roman" w:hAnsi="Times New Roman" w:cs="Times New Roman"/>
          <w:b/>
          <w:sz w:val="28"/>
          <w:szCs w:val="28"/>
        </w:rPr>
        <w:t>на русском И на английском языках.</w:t>
      </w:r>
    </w:p>
    <w:p w14:paraId="22EEE30F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>3. Статьи с грубыми грамматическими и стилистическими нарушениями норм русского и английского языков не рассматриваются. Автоматизированный перевод машинными сервисами не допускается.</w:t>
      </w:r>
    </w:p>
    <w:p w14:paraId="41896FEB" w14:textId="6276AAF4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F5C">
        <w:rPr>
          <w:rFonts w:ascii="Times New Roman" w:hAnsi="Times New Roman" w:cs="Times New Roman"/>
          <w:b/>
          <w:bCs/>
          <w:sz w:val="28"/>
          <w:szCs w:val="28"/>
        </w:rPr>
        <w:t>Формат и структура</w:t>
      </w:r>
    </w:p>
    <w:p w14:paraId="5097706C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 xml:space="preserve">1. Статья представляется в электронном виде в формате А4 через одинарный интервал (гарнитура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, кегль 14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>; поля: верхнее, нижнее, левое, правое – 20 мм).</w:t>
      </w:r>
    </w:p>
    <w:p w14:paraId="5CC0C835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>2. Представляемый материал должен иметь следующую структуру:</w:t>
      </w:r>
    </w:p>
    <w:p w14:paraId="6ACD8573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>– УДК;</w:t>
      </w:r>
    </w:p>
    <w:p w14:paraId="698571B4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>– название статьи и фамилии авторов на русском и английском языках;</w:t>
      </w:r>
    </w:p>
    <w:p w14:paraId="3F67FA01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 xml:space="preserve">– аннотацию (до 500 знаков) и ключевые слова (5–7 слов и словосочетаний) на русском и английском языках (гарнитура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, кегль 12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>);</w:t>
      </w:r>
    </w:p>
    <w:p w14:paraId="12EEDC9F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>– текст статьи – статья должна начинаться с постановки цели и задач исследования, иметь логично выстроенную структуру изложения материала, точные формулировки и убедительные обоснования полученных научных результатов, завершаться четкими выводами</w:t>
      </w:r>
      <w:r w:rsidRPr="00615F5C">
        <w:rPr>
          <w:rFonts w:ascii="Times New Roman" w:hAnsi="Times New Roman" w:cs="Times New Roman"/>
          <w:i/>
          <w:sz w:val="28"/>
          <w:szCs w:val="28"/>
        </w:rPr>
        <w:t>;</w:t>
      </w:r>
    </w:p>
    <w:p w14:paraId="70927495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 xml:space="preserve">– библиографический список </w:t>
      </w:r>
      <w:r w:rsidRPr="00615F5C">
        <w:rPr>
          <w:rFonts w:ascii="Times New Roman" w:hAnsi="Times New Roman" w:cs="Times New Roman"/>
          <w:i/>
          <w:iCs/>
          <w:sz w:val="28"/>
          <w:szCs w:val="28"/>
        </w:rPr>
        <w:t>(не менее 10 научно-исследовательских источников)</w:t>
      </w:r>
      <w:r w:rsidRPr="00615F5C">
        <w:rPr>
          <w:rFonts w:ascii="Times New Roman" w:hAnsi="Times New Roman" w:cs="Times New Roman"/>
          <w:sz w:val="28"/>
          <w:szCs w:val="28"/>
        </w:rPr>
        <w:t xml:space="preserve"> следует оформлять в соответствии с ГОСТ Р 7.0.100–2018 «Библиографическая запись. Библиографическое описание. Общие требования и правила составления». Библиографический список составляется </w:t>
      </w:r>
      <w:r w:rsidRPr="00615F5C">
        <w:rPr>
          <w:rFonts w:ascii="Times New Roman" w:hAnsi="Times New Roman" w:cs="Times New Roman"/>
          <w:b/>
          <w:bCs/>
          <w:sz w:val="28"/>
          <w:szCs w:val="28"/>
        </w:rPr>
        <w:t>по ходу упоминания литературы в тексте</w:t>
      </w:r>
      <w:r w:rsidRPr="00615F5C">
        <w:rPr>
          <w:rFonts w:ascii="Times New Roman" w:hAnsi="Times New Roman" w:cs="Times New Roman"/>
          <w:sz w:val="28"/>
          <w:szCs w:val="28"/>
        </w:rPr>
        <w:t>.</w:t>
      </w:r>
    </w:p>
    <w:p w14:paraId="3D8F7A81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 xml:space="preserve">3. Таблицы и рисунки должны иметь содержательные названия. В примечаниях к таблицам и рисункам объясняются все сокращения или </w:t>
      </w:r>
      <w:r w:rsidRPr="00615F5C"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обозначения. В случае если таблиц (рисунков) несколько, они должны быть пронумерованы. В тексте даются ссылки на все таблицы и рисунки. Иллюстрации должны быть четкими. Рисунки, графики, схемы должны выполняться в графических редакторах, поддерживающих векторную графику (например, Adobe Photoshop). Если в тексте есть фотография, отсканированный рисунок, то они обязательно должны быть представлены также и отдельным файлом в исходном графическом формате (например,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). Математические формулы должны быть набраны в редакторе MS </w:t>
      </w:r>
      <w:proofErr w:type="spellStart"/>
      <w:r w:rsidRPr="00615F5C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615F5C">
        <w:rPr>
          <w:rFonts w:ascii="Times New Roman" w:hAnsi="Times New Roman" w:cs="Times New Roman"/>
          <w:sz w:val="28"/>
          <w:szCs w:val="28"/>
        </w:rPr>
        <w:t xml:space="preserve"> 3.0.</w:t>
      </w:r>
    </w:p>
    <w:p w14:paraId="445B82CD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sz w:val="28"/>
          <w:szCs w:val="28"/>
        </w:rPr>
        <w:t xml:space="preserve">4. Ссылки на литературу в тексте оформляются в квадратных скобках следующим образом: [3, с. 252]. При цитировании указание страницы источника обязательно. </w:t>
      </w:r>
    </w:p>
    <w:p w14:paraId="05B5C772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B11324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5C">
        <w:rPr>
          <w:rFonts w:ascii="Times New Roman" w:hAnsi="Times New Roman" w:cs="Times New Roman"/>
          <w:b/>
          <w:sz w:val="28"/>
          <w:szCs w:val="28"/>
        </w:rPr>
        <w:t>Оргкомитет имеет право отказать автору в публикации при несоответствии статьи заявленным требованиям оформления. Оргкомитет оставляет за собой право не вступать в переписку с авторами этих материалов.</w:t>
      </w:r>
    </w:p>
    <w:p w14:paraId="093824CC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F5C">
        <w:rPr>
          <w:rFonts w:ascii="Times New Roman" w:hAnsi="Times New Roman" w:cs="Times New Roman"/>
          <w:b/>
          <w:sz w:val="28"/>
          <w:szCs w:val="28"/>
        </w:rPr>
        <w:t xml:space="preserve">Авторы, подавшие материалы для публикации, соглашаются со следующими положениями: </w:t>
      </w:r>
      <w:r w:rsidRPr="00615F5C">
        <w:rPr>
          <w:rFonts w:ascii="Times New Roman" w:hAnsi="Times New Roman" w:cs="Times New Roman"/>
          <w:bCs/>
          <w:sz w:val="28"/>
          <w:szCs w:val="28"/>
        </w:rPr>
        <w:t>Авторы сохраняют за собой все авторские права и одновременно предоставляют сборнику право первой публикации, что позволяет распространять данный материал с указанием авторства и первичной публикации в сборнике.</w:t>
      </w:r>
    </w:p>
    <w:p w14:paraId="49E85BFC" w14:textId="77777777" w:rsidR="00615F5C" w:rsidRPr="00615F5C" w:rsidRDefault="00615F5C" w:rsidP="0061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1D9D06" w14:textId="77777777" w:rsidR="00615F5C" w:rsidRPr="00615F5C" w:rsidRDefault="00615F5C" w:rsidP="00615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F5C">
        <w:rPr>
          <w:rFonts w:ascii="Times New Roman" w:hAnsi="Times New Roman" w:cs="Times New Roman"/>
          <w:b/>
          <w:bCs/>
          <w:sz w:val="28"/>
          <w:szCs w:val="28"/>
        </w:rPr>
        <w:t>ПРИМЕР ОФОРМЛЕНИЯ СТАТЕЙ</w:t>
      </w:r>
    </w:p>
    <w:p w14:paraId="751DDE25" w14:textId="77777777" w:rsidR="00615F5C" w:rsidRPr="00615F5C" w:rsidRDefault="00615F5C" w:rsidP="00615F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615F5C">
        <w:rPr>
          <w:rFonts w:ascii="Times New Roman" w:hAnsi="Times New Roman"/>
          <w:b/>
          <w:color w:val="000000"/>
          <w:sz w:val="28"/>
          <w:szCs w:val="28"/>
        </w:rPr>
        <w:t>УДК 372.881.111.1</w:t>
      </w:r>
    </w:p>
    <w:p w14:paraId="15E03219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4EE97E9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5F5C">
        <w:rPr>
          <w:rFonts w:ascii="Times New Roman" w:hAnsi="Times New Roman"/>
          <w:b/>
          <w:bCs/>
          <w:color w:val="000000"/>
          <w:sz w:val="28"/>
          <w:szCs w:val="28"/>
        </w:rPr>
        <w:t>ОНТОЛОГИЧЕСКИЕ ФОРМАТЫ ОБРАЗОВАНИЯ</w:t>
      </w:r>
    </w:p>
    <w:p w14:paraId="6046B3A3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>А. И. Иванов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Pr="00615F5C">
        <w:rPr>
          <w:rFonts w:ascii="Times New Roman" w:hAnsi="Times New Roman"/>
          <w:color w:val="000000"/>
          <w:sz w:val="28"/>
          <w:szCs w:val="28"/>
        </w:rPr>
        <w:t>, С. К. Петров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2</w:t>
      </w:r>
      <w:r w:rsidRPr="00615F5C">
        <w:rPr>
          <w:rFonts w:ascii="Times New Roman" w:hAnsi="Times New Roman"/>
          <w:color w:val="000000"/>
          <w:sz w:val="28"/>
          <w:szCs w:val="28"/>
        </w:rPr>
        <w:t>, П. О. Сидоров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Pr="00615F5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</w:p>
    <w:p w14:paraId="136666EF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 xml:space="preserve">1. Сибирский федеральный университет, ул. Киренского, 26, г. Красноярск, 660074, Россия </w:t>
      </w:r>
    </w:p>
    <w:p w14:paraId="5A8795D2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>2. Сибирский государственный университет путей сообщения, ул. Дуси Ковальчук, 191, г. Новосибирск, 630049, Россия</w:t>
      </w:r>
    </w:p>
    <w:p w14:paraId="1E8B7F92" w14:textId="77777777" w:rsidR="00615F5C" w:rsidRPr="00615F5C" w:rsidRDefault="00615F5C" w:rsidP="00615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5F5C">
        <w:rPr>
          <w:rFonts w:ascii="Times New Roman" w:hAnsi="Times New Roman"/>
          <w:b/>
          <w:color w:val="000000"/>
          <w:sz w:val="24"/>
          <w:szCs w:val="24"/>
        </w:rPr>
        <w:t>Аннотация</w:t>
      </w:r>
      <w:r w:rsidRPr="00615F5C">
        <w:rPr>
          <w:rFonts w:ascii="Times New Roman" w:hAnsi="Times New Roman"/>
          <w:color w:val="000000"/>
          <w:sz w:val="24"/>
          <w:szCs w:val="24"/>
        </w:rPr>
        <w:t xml:space="preserve">: объем аннотации до 500 знаков. </w:t>
      </w:r>
    </w:p>
    <w:p w14:paraId="68A9B531" w14:textId="77777777" w:rsidR="00615F5C" w:rsidRPr="00615F5C" w:rsidRDefault="00615F5C" w:rsidP="00615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5F5C">
        <w:rPr>
          <w:rFonts w:ascii="Times New Roman" w:hAnsi="Times New Roman"/>
          <w:b/>
          <w:color w:val="000000"/>
          <w:sz w:val="24"/>
          <w:szCs w:val="24"/>
        </w:rPr>
        <w:t>Ключевые слова</w:t>
      </w:r>
      <w:r w:rsidRPr="00615F5C">
        <w:rPr>
          <w:rFonts w:ascii="Times New Roman" w:hAnsi="Times New Roman"/>
          <w:color w:val="000000"/>
          <w:sz w:val="24"/>
          <w:szCs w:val="24"/>
        </w:rPr>
        <w:t>: ключевое слово 1, ключевое слово 2.</w:t>
      </w:r>
    </w:p>
    <w:p w14:paraId="5198F8A2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748744E7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 w:rsidRPr="00615F5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ONTOLOGY FORMATS OF EDUCATION</w:t>
      </w:r>
      <w:r w:rsidRPr="00615F5C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14:paraId="046B3AE5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>А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. I. Ivanov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1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, S. K. Petrov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2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, P. O. Sidorov</w:t>
      </w:r>
      <w:r w:rsidRPr="00615F5C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1</w:t>
      </w:r>
      <w:r w:rsidRPr="00615F5C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 xml:space="preserve"> </w:t>
      </w:r>
    </w:p>
    <w:p w14:paraId="20BF291A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 xml:space="preserve">1. Siberian Federal University, 26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Kirensky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 xml:space="preserve"> str., Krasnoyarsk, 660074, Russia </w:t>
      </w:r>
    </w:p>
    <w:p w14:paraId="60988FFA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 xml:space="preserve">2. Siberian Transport University, 191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Dusi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Kovalchuk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 xml:space="preserve"> str., Novosibirsk, 630049, Russia</w:t>
      </w:r>
    </w:p>
    <w:p w14:paraId="57D8593D" w14:textId="77777777" w:rsidR="00615F5C" w:rsidRPr="00615F5C" w:rsidRDefault="00615F5C" w:rsidP="00615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8"/>
          <w:lang w:val="en-US"/>
        </w:rPr>
      </w:pPr>
    </w:p>
    <w:p w14:paraId="21E456D3" w14:textId="77777777" w:rsidR="00615F5C" w:rsidRPr="00615F5C" w:rsidRDefault="00615F5C" w:rsidP="00615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5F5C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Abstract</w:t>
      </w:r>
      <w:r w:rsidRPr="00615F5C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615F5C">
        <w:rPr>
          <w:rFonts w:ascii="Times New Roman" w:hAnsi="Times New Roman"/>
          <w:color w:val="000000"/>
          <w:sz w:val="24"/>
          <w:szCs w:val="24"/>
        </w:rPr>
        <w:t xml:space="preserve"> перевод русскоязычной аннотации на английский язык. </w:t>
      </w:r>
    </w:p>
    <w:p w14:paraId="4FE39213" w14:textId="77777777" w:rsidR="00615F5C" w:rsidRPr="00615F5C" w:rsidRDefault="00615F5C" w:rsidP="00615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5F5C">
        <w:rPr>
          <w:rFonts w:ascii="Times New Roman" w:hAnsi="Times New Roman"/>
          <w:b/>
          <w:color w:val="000000"/>
          <w:sz w:val="24"/>
          <w:szCs w:val="24"/>
          <w:lang w:val="en-US"/>
        </w:rPr>
        <w:t>Key</w:t>
      </w:r>
      <w:r w:rsidRPr="00615F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15F5C">
        <w:rPr>
          <w:rFonts w:ascii="Times New Roman" w:hAnsi="Times New Roman"/>
          <w:b/>
          <w:color w:val="000000"/>
          <w:sz w:val="24"/>
          <w:szCs w:val="24"/>
          <w:lang w:val="en-US"/>
        </w:rPr>
        <w:t>words</w:t>
      </w:r>
      <w:r w:rsidRPr="00615F5C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615F5C">
        <w:rPr>
          <w:rFonts w:ascii="Times New Roman" w:hAnsi="Times New Roman"/>
          <w:color w:val="000000"/>
          <w:sz w:val="24"/>
          <w:szCs w:val="24"/>
        </w:rPr>
        <w:t xml:space="preserve"> перевод русскоязычных ключевых слов на английский язык.</w:t>
      </w:r>
    </w:p>
    <w:p w14:paraId="6867D04C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</w:p>
    <w:p w14:paraId="71AED4F0" w14:textId="77777777" w:rsidR="00615F5C" w:rsidRPr="00615F5C" w:rsidRDefault="00615F5C" w:rsidP="00615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 xml:space="preserve">Основной текст статьи набирается шрифтом 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5F5C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, размер 14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pt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>. Красная строка – 1,25 см. Выравнивание по ширине, межстрочный интервал – одинарный. Размер полей со всех сторон 20 мм.</w:t>
      </w:r>
    </w:p>
    <w:p w14:paraId="5B2BF984" w14:textId="77777777" w:rsidR="00615F5C" w:rsidRPr="00615F5C" w:rsidRDefault="00615F5C" w:rsidP="00615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 xml:space="preserve">Аннотация (до 500 знаков) и ключевые слова (5–7 слов и словосочетаний) на русском и английском языках набираются шрифтом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, размер 12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pt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>.</w:t>
      </w:r>
    </w:p>
    <w:p w14:paraId="41102062" w14:textId="77777777" w:rsidR="00615F5C" w:rsidRPr="00615F5C" w:rsidRDefault="00615F5C" w:rsidP="00615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 xml:space="preserve">Если рисунок (или таблица) в публикации один, то он обозначается как 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 xml:space="preserve">Рисунок </w:t>
      </w:r>
      <w:r w:rsidRPr="00615F5C">
        <w:rPr>
          <w:rFonts w:ascii="Times New Roman" w:hAnsi="Times New Roman"/>
          <w:color w:val="000000"/>
          <w:sz w:val="28"/>
          <w:szCs w:val="28"/>
        </w:rPr>
        <w:t>(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>Таблица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), а ссылка оформляется так: см. рисунок, см. таблицу. Если их несколько, то они нумеруются (например: 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>Рис. 1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>Таблица 2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; ссылка: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cм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. рис. 1, см. табл. 2). Рисунки и таблицы должны иметь название. Переменные набираются курсивом (например: 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 xml:space="preserve">t </w:t>
      </w:r>
      <w:r w:rsidRPr="00615F5C">
        <w:rPr>
          <w:rFonts w:ascii="Times New Roman" w:hAnsi="Times New Roman"/>
          <w:color w:val="000000"/>
          <w:sz w:val="28"/>
          <w:szCs w:val="28"/>
        </w:rPr>
        <w:t xml:space="preserve">— время, с; скорость движения </w:t>
      </w:r>
      <w:r w:rsidRPr="00615F5C">
        <w:rPr>
          <w:rFonts w:ascii="Times New Roman" w:hAnsi="Times New Roman"/>
          <w:i/>
          <w:iCs/>
          <w:color w:val="000000"/>
          <w:sz w:val="28"/>
          <w:szCs w:val="28"/>
        </w:rPr>
        <w:t>v</w:t>
      </w:r>
      <w:r w:rsidRPr="00615F5C">
        <w:rPr>
          <w:rFonts w:ascii="Times New Roman" w:hAnsi="Times New Roman"/>
          <w:color w:val="000000"/>
          <w:sz w:val="28"/>
          <w:szCs w:val="28"/>
        </w:rPr>
        <w:t>), кроме греческих символов (α, β, γ). Цифры, наименование функций и критериев (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sin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max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lim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Re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) набираются прямым шрифтом (не курсивом), векторы и матрицы – прямым, жирным шрифтом, русские буквы в индексах набираются обычным шрифтом. </w:t>
      </w:r>
    </w:p>
    <w:p w14:paraId="22B72ADE" w14:textId="77777777" w:rsidR="00615F5C" w:rsidRPr="00615F5C" w:rsidRDefault="00615F5C" w:rsidP="00615F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5F5C">
        <w:rPr>
          <w:rFonts w:ascii="Times New Roman" w:hAnsi="Times New Roman"/>
          <w:color w:val="000000"/>
          <w:sz w:val="28"/>
          <w:szCs w:val="28"/>
        </w:rPr>
        <w:t xml:space="preserve">ВАЖНО!!! Формулы следует набирать только в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Equation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 xml:space="preserve"> (не (!!!) </w:t>
      </w:r>
      <w:proofErr w:type="spellStart"/>
      <w:r w:rsidRPr="00615F5C">
        <w:rPr>
          <w:rFonts w:ascii="Times New Roman" w:hAnsi="Times New Roman"/>
          <w:color w:val="000000"/>
          <w:sz w:val="28"/>
          <w:szCs w:val="28"/>
        </w:rPr>
        <w:t>MathType</w:t>
      </w:r>
      <w:proofErr w:type="spellEnd"/>
      <w:r w:rsidRPr="00615F5C">
        <w:rPr>
          <w:rFonts w:ascii="Times New Roman" w:hAnsi="Times New Roman"/>
          <w:color w:val="000000"/>
          <w:sz w:val="28"/>
          <w:szCs w:val="28"/>
        </w:rPr>
        <w:t>). Не изменяйте масштаб формул. Нумеруйте формулы только при наличии ссылок на них.</w:t>
      </w:r>
    </w:p>
    <w:p w14:paraId="67F44343" w14:textId="77777777" w:rsidR="00615F5C" w:rsidRPr="00615F5C" w:rsidRDefault="00615F5C" w:rsidP="00615F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0C55F85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5F5C">
        <w:rPr>
          <w:rFonts w:ascii="Times New Roman" w:hAnsi="Times New Roman"/>
          <w:b/>
          <w:bCs/>
          <w:color w:val="000000"/>
          <w:sz w:val="28"/>
          <w:szCs w:val="28"/>
        </w:rPr>
        <w:t xml:space="preserve">Библиографический список </w:t>
      </w:r>
    </w:p>
    <w:p w14:paraId="4EEE46A9" w14:textId="77777777" w:rsidR="00615F5C" w:rsidRPr="00615F5C" w:rsidRDefault="00615F5C" w:rsidP="00615F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FA80F6" w14:textId="77777777" w:rsidR="00C539BF" w:rsidRPr="00C539BF" w:rsidRDefault="00C539BF" w:rsidP="00C539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39BF">
        <w:rPr>
          <w:rFonts w:ascii="Times New Roman" w:hAnsi="Times New Roman"/>
          <w:color w:val="000000"/>
          <w:sz w:val="28"/>
          <w:szCs w:val="28"/>
        </w:rPr>
        <w:t>1. Кудинов, В. А. Модель образовательной области на основе технологии управления знаниями / В. А. Кудинов // Вестник РУДН. Серия: Информатизация образования. – 2010. – № 1. – С. 81–85.</w:t>
      </w:r>
    </w:p>
    <w:p w14:paraId="7B324DFB" w14:textId="208AAA1B" w:rsidR="00C539BF" w:rsidRPr="00C539BF" w:rsidRDefault="00C539BF" w:rsidP="00C539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39BF">
        <w:rPr>
          <w:rFonts w:ascii="Times New Roman" w:hAnsi="Times New Roman"/>
          <w:color w:val="000000"/>
          <w:sz w:val="28"/>
          <w:szCs w:val="28"/>
        </w:rPr>
        <w:t>2.</w:t>
      </w:r>
      <w:r w:rsidRPr="00C539BF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C539BF">
        <w:rPr>
          <w:rFonts w:ascii="Times New Roman" w:hAnsi="Times New Roman"/>
          <w:color w:val="000000"/>
          <w:sz w:val="28"/>
          <w:szCs w:val="28"/>
        </w:rPr>
        <w:t>Лишилин</w:t>
      </w:r>
      <w:proofErr w:type="spellEnd"/>
      <w:r w:rsidRPr="00C539BF">
        <w:rPr>
          <w:rFonts w:ascii="Times New Roman" w:hAnsi="Times New Roman"/>
          <w:color w:val="000000"/>
          <w:sz w:val="28"/>
          <w:szCs w:val="28"/>
        </w:rPr>
        <w:t>, М. В. Концептуальная модель системы управления знаниями для формирования профессиональных компетенций в области ИТ в среде виртуальной компьютерной лаборатории / М. В. </w:t>
      </w:r>
      <w:proofErr w:type="spellStart"/>
      <w:r w:rsidRPr="00C539BF">
        <w:rPr>
          <w:rFonts w:ascii="Times New Roman" w:hAnsi="Times New Roman"/>
          <w:color w:val="000000"/>
          <w:sz w:val="28"/>
          <w:szCs w:val="28"/>
        </w:rPr>
        <w:t>Лишилин</w:t>
      </w:r>
      <w:proofErr w:type="spellEnd"/>
      <w:r w:rsidRPr="00C539BF">
        <w:rPr>
          <w:rFonts w:ascii="Times New Roman" w:hAnsi="Times New Roman"/>
          <w:color w:val="000000"/>
          <w:sz w:val="28"/>
          <w:szCs w:val="28"/>
        </w:rPr>
        <w:t>, М. А. Белов, Н. А. Токарева [и др.] // Фундаментальные иссле</w:t>
      </w:r>
      <w:r w:rsidR="00202CA0">
        <w:rPr>
          <w:rFonts w:ascii="Times New Roman" w:hAnsi="Times New Roman"/>
          <w:color w:val="000000"/>
          <w:sz w:val="28"/>
          <w:szCs w:val="28"/>
        </w:rPr>
        <w:t>дования. – 2015. – № 11–5. – С. </w:t>
      </w:r>
      <w:r w:rsidRPr="00C539BF">
        <w:rPr>
          <w:rFonts w:ascii="Times New Roman" w:hAnsi="Times New Roman"/>
          <w:color w:val="000000"/>
          <w:sz w:val="28"/>
          <w:szCs w:val="28"/>
        </w:rPr>
        <w:t>886–890.</w:t>
      </w:r>
    </w:p>
    <w:p w14:paraId="53E6969C" w14:textId="77777777" w:rsidR="00C539BF" w:rsidRPr="00C539BF" w:rsidRDefault="00C539BF" w:rsidP="00C539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 xml:space="preserve">3. </w:t>
      </w:r>
      <w:proofErr w:type="spellStart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Pittich</w:t>
      </w:r>
      <w:proofErr w:type="spellEnd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, D. Learning factories for complex competence acquisition / D. </w:t>
      </w:r>
      <w:proofErr w:type="spellStart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Pittich</w:t>
      </w:r>
      <w:proofErr w:type="spellEnd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 xml:space="preserve">, R. </w:t>
      </w:r>
      <w:proofErr w:type="spellStart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Tenberg</w:t>
      </w:r>
      <w:proofErr w:type="spellEnd"/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 xml:space="preserve">, K. Lensing // European Journal of Engineering Education. –2021. – № 45(2). – P. 196-213. – </w:t>
      </w:r>
      <w:r w:rsidRPr="00C539BF">
        <w:rPr>
          <w:rFonts w:ascii="Times New Roman" w:hAnsi="Times New Roman"/>
          <w:color w:val="000000"/>
          <w:sz w:val="28"/>
          <w:szCs w:val="28"/>
          <w:lang w:val="en-US"/>
        </w:rPr>
        <w:t>DOI</w:t>
      </w:r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:</w:t>
      </w:r>
      <w:r w:rsidRPr="00C539B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539BF">
        <w:rPr>
          <w:rFonts w:ascii="Times New Roman" w:hAnsi="Times New Roman"/>
          <w:color w:val="000000"/>
          <w:sz w:val="28"/>
          <w:szCs w:val="28"/>
          <w:lang w:val="en-GB"/>
        </w:rPr>
        <w:t>10.1080/03043797.2019.1567691</w:t>
      </w:r>
    </w:p>
    <w:p w14:paraId="12397EFF" w14:textId="750DDB0B" w:rsidR="00253510" w:rsidRPr="00A16DB7" w:rsidRDefault="00C539BF" w:rsidP="00C539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39BF">
        <w:rPr>
          <w:rFonts w:ascii="Times New Roman" w:hAnsi="Times New Roman"/>
          <w:color w:val="000000"/>
          <w:sz w:val="28"/>
          <w:szCs w:val="28"/>
        </w:rPr>
        <w:t>4. Зайцева, О. В. Непрерывное образование: основные понятия и определения / О. В. Зайцева // Вестник ТГПУ. – 2009. – № 7. – URL: https://cyberleninka.ru/article/n/nepreryvnoe-obrazovanie-osnovnye-ponyatiya-i-opredeleniya (дата обращения: 29.11.2022).</w:t>
      </w:r>
    </w:p>
    <w:sectPr w:rsidR="00253510" w:rsidRPr="00A16DB7" w:rsidSect="002F71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530"/>
    <w:multiLevelType w:val="hybridMultilevel"/>
    <w:tmpl w:val="FE7A2DD2"/>
    <w:lvl w:ilvl="0" w:tplc="EBE2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A1FE6"/>
    <w:multiLevelType w:val="hybridMultilevel"/>
    <w:tmpl w:val="B8F8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70CFF"/>
    <w:multiLevelType w:val="hybridMultilevel"/>
    <w:tmpl w:val="73C01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B3437D"/>
    <w:multiLevelType w:val="hybridMultilevel"/>
    <w:tmpl w:val="73C01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9219C2"/>
    <w:multiLevelType w:val="hybridMultilevel"/>
    <w:tmpl w:val="E44E2718"/>
    <w:lvl w:ilvl="0" w:tplc="F1143C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02"/>
    <w:rsid w:val="000143AF"/>
    <w:rsid w:val="00015C5F"/>
    <w:rsid w:val="00023D75"/>
    <w:rsid w:val="000278BD"/>
    <w:rsid w:val="00027EE5"/>
    <w:rsid w:val="00036F92"/>
    <w:rsid w:val="00043043"/>
    <w:rsid w:val="00043432"/>
    <w:rsid w:val="000502F6"/>
    <w:rsid w:val="00066096"/>
    <w:rsid w:val="000873B0"/>
    <w:rsid w:val="00087CB9"/>
    <w:rsid w:val="000957D2"/>
    <w:rsid w:val="000A297F"/>
    <w:rsid w:val="000A7F27"/>
    <w:rsid w:val="000B42EA"/>
    <w:rsid w:val="000C2D30"/>
    <w:rsid w:val="000D678F"/>
    <w:rsid w:val="000F2B88"/>
    <w:rsid w:val="001051E8"/>
    <w:rsid w:val="00107BD7"/>
    <w:rsid w:val="00113E8A"/>
    <w:rsid w:val="00122A24"/>
    <w:rsid w:val="0012595B"/>
    <w:rsid w:val="00145065"/>
    <w:rsid w:val="00145140"/>
    <w:rsid w:val="001476A0"/>
    <w:rsid w:val="0015246E"/>
    <w:rsid w:val="00166DB2"/>
    <w:rsid w:val="00167A6E"/>
    <w:rsid w:val="00180FF9"/>
    <w:rsid w:val="00194ACB"/>
    <w:rsid w:val="001C706F"/>
    <w:rsid w:val="001D1553"/>
    <w:rsid w:val="001D1BE6"/>
    <w:rsid w:val="001D31A9"/>
    <w:rsid w:val="001D3908"/>
    <w:rsid w:val="001F1440"/>
    <w:rsid w:val="00202CA0"/>
    <w:rsid w:val="0020501B"/>
    <w:rsid w:val="0020598A"/>
    <w:rsid w:val="002240BD"/>
    <w:rsid w:val="00246F54"/>
    <w:rsid w:val="00253510"/>
    <w:rsid w:val="0025544E"/>
    <w:rsid w:val="00267719"/>
    <w:rsid w:val="00272445"/>
    <w:rsid w:val="00275A5B"/>
    <w:rsid w:val="00280563"/>
    <w:rsid w:val="002A2F50"/>
    <w:rsid w:val="002B39BE"/>
    <w:rsid w:val="002D6891"/>
    <w:rsid w:val="002E0C01"/>
    <w:rsid w:val="002E3393"/>
    <w:rsid w:val="002E5BA0"/>
    <w:rsid w:val="002F710C"/>
    <w:rsid w:val="0032370E"/>
    <w:rsid w:val="003369EC"/>
    <w:rsid w:val="003420A1"/>
    <w:rsid w:val="00352879"/>
    <w:rsid w:val="00355C43"/>
    <w:rsid w:val="003661E8"/>
    <w:rsid w:val="00381CB1"/>
    <w:rsid w:val="00384429"/>
    <w:rsid w:val="00385924"/>
    <w:rsid w:val="003908D2"/>
    <w:rsid w:val="003C34F2"/>
    <w:rsid w:val="003D3336"/>
    <w:rsid w:val="00421D02"/>
    <w:rsid w:val="0042429B"/>
    <w:rsid w:val="00424531"/>
    <w:rsid w:val="00431824"/>
    <w:rsid w:val="00461CDF"/>
    <w:rsid w:val="00465BAE"/>
    <w:rsid w:val="00466A71"/>
    <w:rsid w:val="004738D7"/>
    <w:rsid w:val="004855AC"/>
    <w:rsid w:val="00490D72"/>
    <w:rsid w:val="00497B7D"/>
    <w:rsid w:val="004A6FE7"/>
    <w:rsid w:val="004B3B9A"/>
    <w:rsid w:val="004B3DE1"/>
    <w:rsid w:val="004D10F4"/>
    <w:rsid w:val="004D2BB4"/>
    <w:rsid w:val="004E09D9"/>
    <w:rsid w:val="004F2217"/>
    <w:rsid w:val="005019BC"/>
    <w:rsid w:val="00521C02"/>
    <w:rsid w:val="005230EB"/>
    <w:rsid w:val="00523320"/>
    <w:rsid w:val="00535A30"/>
    <w:rsid w:val="00540DE1"/>
    <w:rsid w:val="00561507"/>
    <w:rsid w:val="00587CC6"/>
    <w:rsid w:val="00593BF2"/>
    <w:rsid w:val="005B7492"/>
    <w:rsid w:val="005E5198"/>
    <w:rsid w:val="005F00E5"/>
    <w:rsid w:val="00615F5C"/>
    <w:rsid w:val="00634657"/>
    <w:rsid w:val="00650C28"/>
    <w:rsid w:val="00654BA2"/>
    <w:rsid w:val="00670F61"/>
    <w:rsid w:val="00687024"/>
    <w:rsid w:val="006877D4"/>
    <w:rsid w:val="006A253E"/>
    <w:rsid w:val="006D2245"/>
    <w:rsid w:val="006E0F4F"/>
    <w:rsid w:val="006E4BF5"/>
    <w:rsid w:val="006F2973"/>
    <w:rsid w:val="007040BB"/>
    <w:rsid w:val="007145C0"/>
    <w:rsid w:val="0072658E"/>
    <w:rsid w:val="00732758"/>
    <w:rsid w:val="00747975"/>
    <w:rsid w:val="00752A5F"/>
    <w:rsid w:val="0076103F"/>
    <w:rsid w:val="00762387"/>
    <w:rsid w:val="00777DC8"/>
    <w:rsid w:val="007970A4"/>
    <w:rsid w:val="007A2F54"/>
    <w:rsid w:val="007A75FE"/>
    <w:rsid w:val="007B48F7"/>
    <w:rsid w:val="007C6CE1"/>
    <w:rsid w:val="007D6202"/>
    <w:rsid w:val="007E0AA3"/>
    <w:rsid w:val="007E3BF1"/>
    <w:rsid w:val="00800B86"/>
    <w:rsid w:val="008021EA"/>
    <w:rsid w:val="0083080B"/>
    <w:rsid w:val="008425BD"/>
    <w:rsid w:val="00861104"/>
    <w:rsid w:val="00861927"/>
    <w:rsid w:val="008901A3"/>
    <w:rsid w:val="008A3C74"/>
    <w:rsid w:val="008B0F55"/>
    <w:rsid w:val="008B4B7A"/>
    <w:rsid w:val="008B6610"/>
    <w:rsid w:val="008C5EBE"/>
    <w:rsid w:val="008F47F3"/>
    <w:rsid w:val="0090351A"/>
    <w:rsid w:val="00920393"/>
    <w:rsid w:val="009212C6"/>
    <w:rsid w:val="00940F44"/>
    <w:rsid w:val="0094484E"/>
    <w:rsid w:val="009461F0"/>
    <w:rsid w:val="00953AD3"/>
    <w:rsid w:val="0095402E"/>
    <w:rsid w:val="00956E2D"/>
    <w:rsid w:val="00964EDC"/>
    <w:rsid w:val="00984745"/>
    <w:rsid w:val="00987725"/>
    <w:rsid w:val="009927A7"/>
    <w:rsid w:val="009A4787"/>
    <w:rsid w:val="009C72D6"/>
    <w:rsid w:val="009D1EF8"/>
    <w:rsid w:val="009D6760"/>
    <w:rsid w:val="009E1860"/>
    <w:rsid w:val="009E3DAC"/>
    <w:rsid w:val="009E5E97"/>
    <w:rsid w:val="009F0A62"/>
    <w:rsid w:val="009F15DC"/>
    <w:rsid w:val="00A16340"/>
    <w:rsid w:val="00A16DB7"/>
    <w:rsid w:val="00A34CB5"/>
    <w:rsid w:val="00A405E4"/>
    <w:rsid w:val="00A422F8"/>
    <w:rsid w:val="00A61907"/>
    <w:rsid w:val="00A676A2"/>
    <w:rsid w:val="00A76CA8"/>
    <w:rsid w:val="00A83739"/>
    <w:rsid w:val="00A91823"/>
    <w:rsid w:val="00A97A2C"/>
    <w:rsid w:val="00AA0145"/>
    <w:rsid w:val="00AA09A5"/>
    <w:rsid w:val="00AB0102"/>
    <w:rsid w:val="00AB1965"/>
    <w:rsid w:val="00AB67D2"/>
    <w:rsid w:val="00AC0F8B"/>
    <w:rsid w:val="00AC38CD"/>
    <w:rsid w:val="00AC754E"/>
    <w:rsid w:val="00AD6FD7"/>
    <w:rsid w:val="00B23431"/>
    <w:rsid w:val="00B24167"/>
    <w:rsid w:val="00B54A99"/>
    <w:rsid w:val="00B6269B"/>
    <w:rsid w:val="00B63318"/>
    <w:rsid w:val="00B64455"/>
    <w:rsid w:val="00B7354D"/>
    <w:rsid w:val="00B7429D"/>
    <w:rsid w:val="00B76D90"/>
    <w:rsid w:val="00B8092C"/>
    <w:rsid w:val="00B928C0"/>
    <w:rsid w:val="00B978CA"/>
    <w:rsid w:val="00BC5FC3"/>
    <w:rsid w:val="00BE1B98"/>
    <w:rsid w:val="00BF24D7"/>
    <w:rsid w:val="00BF2EE7"/>
    <w:rsid w:val="00BF7040"/>
    <w:rsid w:val="00BF7FF5"/>
    <w:rsid w:val="00C02FEC"/>
    <w:rsid w:val="00C06151"/>
    <w:rsid w:val="00C07FA4"/>
    <w:rsid w:val="00C26DF5"/>
    <w:rsid w:val="00C35182"/>
    <w:rsid w:val="00C40238"/>
    <w:rsid w:val="00C41838"/>
    <w:rsid w:val="00C434F0"/>
    <w:rsid w:val="00C539BF"/>
    <w:rsid w:val="00C61E2B"/>
    <w:rsid w:val="00C73C8C"/>
    <w:rsid w:val="00CA4CA9"/>
    <w:rsid w:val="00CA6713"/>
    <w:rsid w:val="00CD43E2"/>
    <w:rsid w:val="00CE496D"/>
    <w:rsid w:val="00CF753C"/>
    <w:rsid w:val="00D02AF0"/>
    <w:rsid w:val="00D20DFA"/>
    <w:rsid w:val="00D30868"/>
    <w:rsid w:val="00D33EC5"/>
    <w:rsid w:val="00D44553"/>
    <w:rsid w:val="00D5369B"/>
    <w:rsid w:val="00D565B6"/>
    <w:rsid w:val="00D56DDF"/>
    <w:rsid w:val="00D707D0"/>
    <w:rsid w:val="00D96FA9"/>
    <w:rsid w:val="00DA3440"/>
    <w:rsid w:val="00DA5B89"/>
    <w:rsid w:val="00E036D9"/>
    <w:rsid w:val="00E27277"/>
    <w:rsid w:val="00E30237"/>
    <w:rsid w:val="00E3100D"/>
    <w:rsid w:val="00E32099"/>
    <w:rsid w:val="00E4028E"/>
    <w:rsid w:val="00E40B4F"/>
    <w:rsid w:val="00E42A91"/>
    <w:rsid w:val="00E61EE9"/>
    <w:rsid w:val="00E7351E"/>
    <w:rsid w:val="00E9024E"/>
    <w:rsid w:val="00E90679"/>
    <w:rsid w:val="00EA0197"/>
    <w:rsid w:val="00EA3B4F"/>
    <w:rsid w:val="00EB5981"/>
    <w:rsid w:val="00EC3B8C"/>
    <w:rsid w:val="00EC6BB7"/>
    <w:rsid w:val="00EE2F86"/>
    <w:rsid w:val="00EF2C30"/>
    <w:rsid w:val="00F2128A"/>
    <w:rsid w:val="00F44D7E"/>
    <w:rsid w:val="00F468B5"/>
    <w:rsid w:val="00F819CA"/>
    <w:rsid w:val="00FB06AF"/>
    <w:rsid w:val="00FE411D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F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B5"/>
  </w:style>
  <w:style w:type="paragraph" w:styleId="1">
    <w:name w:val="heading 1"/>
    <w:basedOn w:val="a"/>
    <w:next w:val="a"/>
    <w:link w:val="10"/>
    <w:uiPriority w:val="9"/>
    <w:qFormat/>
    <w:rsid w:val="001051E8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34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26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51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D6FD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9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B5"/>
  </w:style>
  <w:style w:type="paragraph" w:styleId="1">
    <w:name w:val="heading 1"/>
    <w:basedOn w:val="a"/>
    <w:next w:val="a"/>
    <w:link w:val="10"/>
    <w:uiPriority w:val="9"/>
    <w:qFormat/>
    <w:rsid w:val="001051E8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34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26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51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D6FD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9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9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4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6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1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5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4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-st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f-st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057F-6639-492F-A82A-B2C729B4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2022-11-30T06:45:00Z</cp:lastPrinted>
  <dcterms:created xsi:type="dcterms:W3CDTF">2022-11-22T04:54:00Z</dcterms:created>
  <dcterms:modified xsi:type="dcterms:W3CDTF">2022-11-30T06:52:00Z</dcterms:modified>
</cp:coreProperties>
</file>